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2258"/>
        <w:gridCol w:w="2259"/>
        <w:gridCol w:w="2268"/>
        <w:gridCol w:w="2260"/>
        <w:gridCol w:w="8"/>
      </w:tblGrid>
      <w:tr w:rsidR="00F57B19" w14:paraId="7802CF26" w14:textId="77777777">
        <w:tblPrEx>
          <w:tblCellMar>
            <w:top w:w="0" w:type="dxa"/>
            <w:bottom w:w="0" w:type="dxa"/>
          </w:tblCellMar>
        </w:tblPrEx>
        <w:trPr>
          <w:gridAfter w:val="1"/>
          <w:wAfter w:w="8" w:type="dxa"/>
        </w:trPr>
        <w:tc>
          <w:tcPr>
            <w:tcW w:w="9060" w:type="dxa"/>
            <w:gridSpan w:val="5"/>
            <w:tcBorders>
              <w:top w:val="none" w:sz="0" w:space="0" w:color="FFFFFF"/>
              <w:left w:val="none" w:sz="0" w:space="0" w:color="FFFFFF"/>
              <w:bottom w:val="none" w:sz="0" w:space="0" w:color="FFFFFF"/>
              <w:right w:val="none" w:sz="0" w:space="0" w:color="FFFFFF"/>
            </w:tcBorders>
            <w:shd w:val="clear" w:color="auto" w:fill="1D4E89"/>
            <w:tcMar>
              <w:top w:w="200" w:type="dxa"/>
              <w:left w:w="280" w:type="dxa"/>
              <w:bottom w:w="200" w:type="dxa"/>
              <w:right w:w="280" w:type="dxa"/>
            </w:tcMar>
          </w:tcPr>
          <w:p w14:paraId="58F69A77" w14:textId="77777777" w:rsidR="00F57B19" w:rsidRDefault="00000000" w:rsidP="002A16FD">
            <w:pPr>
              <w:spacing w:after="60"/>
            </w:pPr>
            <w:r>
              <w:rPr>
                <w:i/>
                <w:iCs/>
                <w:color w:val="AACCDD"/>
                <w:sz w:val="18"/>
                <w:szCs w:val="18"/>
              </w:rPr>
              <w:t>DEAES — Diplôme d’État d’Accompagnant Éducatif et Social</w:t>
            </w:r>
          </w:p>
          <w:p w14:paraId="0790A724" w14:textId="77777777" w:rsidR="00F57B19" w:rsidRDefault="00000000">
            <w:pPr>
              <w:spacing w:after="60"/>
              <w:jc w:val="center"/>
            </w:pPr>
            <w:r>
              <w:rPr>
                <w:b/>
                <w:bCs/>
                <w:caps/>
                <w:color w:val="FFFFFF"/>
                <w:sz w:val="34"/>
                <w:szCs w:val="34"/>
              </w:rPr>
              <w:t>TRAVAUX PRATIQUES</w:t>
            </w:r>
          </w:p>
          <w:p w14:paraId="5368D6BC" w14:textId="77777777" w:rsidR="00F57B19" w:rsidRDefault="00000000">
            <w:pPr>
              <w:jc w:val="center"/>
            </w:pPr>
            <w:r>
              <w:rPr>
                <w:i/>
                <w:iCs/>
                <w:color w:val="E8F4FF"/>
                <w:sz w:val="26"/>
                <w:szCs w:val="26"/>
              </w:rPr>
              <w:t>Recherche d’informations sur les aides à l’adaptation du logement</w:t>
            </w:r>
          </w:p>
        </w:tc>
      </w:tr>
      <w:tr w:rsidR="00F57B19" w14:paraId="48C3F8DB" w14:textId="77777777">
        <w:tblPrEx>
          <w:tblCellMar>
            <w:top w:w="0" w:type="dxa"/>
            <w:bottom w:w="0" w:type="dxa"/>
          </w:tblCellMar>
        </w:tblPrEx>
        <w:trPr>
          <w:gridBefore w:val="1"/>
          <w:wBefore w:w="8" w:type="dxa"/>
        </w:trPr>
        <w:tc>
          <w:tcPr>
            <w:tcW w:w="2260" w:type="dxa"/>
            <w:tcBorders>
              <w:top w:val="single" w:sz="6" w:space="0" w:color="CCCCCC"/>
              <w:left w:val="single" w:sz="6" w:space="0" w:color="CCCCCC"/>
              <w:bottom w:val="single" w:sz="6" w:space="0" w:color="CCCCCC"/>
              <w:right w:val="single" w:sz="6" w:space="0" w:color="CCCCCC"/>
            </w:tcBorders>
            <w:shd w:val="clear" w:color="auto" w:fill="D6E4F0"/>
            <w:tcMar>
              <w:top w:w="80" w:type="dxa"/>
              <w:left w:w="140" w:type="dxa"/>
              <w:bottom w:w="80" w:type="dxa"/>
              <w:right w:w="140" w:type="dxa"/>
            </w:tcMar>
          </w:tcPr>
          <w:p w14:paraId="1ED1D161" w14:textId="77777777" w:rsidR="00F57B19" w:rsidRDefault="00000000">
            <w:r>
              <w:rPr>
                <w:b/>
                <w:bCs/>
                <w:color w:val="1D4E89"/>
              </w:rPr>
              <w:t>Module : Domicile</w:t>
            </w:r>
          </w:p>
        </w:tc>
        <w:tc>
          <w:tcPr>
            <w:tcW w:w="2260" w:type="dxa"/>
            <w:tcBorders>
              <w:top w:val="single" w:sz="6" w:space="0" w:color="CCCCCC"/>
              <w:left w:val="single" w:sz="6" w:space="0" w:color="CCCCCC"/>
              <w:bottom w:val="single" w:sz="6" w:space="0" w:color="CCCCCC"/>
              <w:right w:val="single" w:sz="6" w:space="0" w:color="CCCCCC"/>
            </w:tcBorders>
            <w:shd w:val="clear" w:color="auto" w:fill="D6E4F0"/>
            <w:tcMar>
              <w:top w:w="80" w:type="dxa"/>
              <w:left w:w="140" w:type="dxa"/>
              <w:bottom w:w="80" w:type="dxa"/>
              <w:right w:w="140" w:type="dxa"/>
            </w:tcMar>
          </w:tcPr>
          <w:p w14:paraId="725A315B" w14:textId="77777777" w:rsidR="00F57B19" w:rsidRDefault="00000000">
            <w:r>
              <w:rPr>
                <w:b/>
                <w:bCs/>
                <w:color w:val="1D4E89"/>
              </w:rPr>
              <w:t>Compétence : C1 / C3</w:t>
            </w:r>
          </w:p>
        </w:tc>
        <w:tc>
          <w:tcPr>
            <w:tcW w:w="2270" w:type="dxa"/>
            <w:tcBorders>
              <w:top w:val="single" w:sz="6" w:space="0" w:color="CCCCCC"/>
              <w:left w:val="single" w:sz="6" w:space="0" w:color="CCCCCC"/>
              <w:bottom w:val="single" w:sz="6" w:space="0" w:color="CCCCCC"/>
              <w:right w:val="single" w:sz="6" w:space="0" w:color="CCCCCC"/>
            </w:tcBorders>
            <w:shd w:val="clear" w:color="auto" w:fill="FDE9D9"/>
            <w:tcMar>
              <w:top w:w="80" w:type="dxa"/>
              <w:left w:w="140" w:type="dxa"/>
              <w:bottom w:w="80" w:type="dxa"/>
              <w:right w:w="140" w:type="dxa"/>
            </w:tcMar>
          </w:tcPr>
          <w:p w14:paraId="092455F7" w14:textId="06840306" w:rsidR="00F57B19" w:rsidRDefault="00000000">
            <w:r>
              <w:rPr>
                <w:b/>
                <w:bCs/>
                <w:color w:val="C05C00"/>
              </w:rPr>
              <w:t>Durée : 30</w:t>
            </w:r>
          </w:p>
        </w:tc>
        <w:tc>
          <w:tcPr>
            <w:tcW w:w="2270" w:type="dxa"/>
            <w:gridSpan w:val="2"/>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2029967" w14:textId="5ADAD716" w:rsidR="00F57B19" w:rsidRDefault="00000000">
            <w:r>
              <w:rPr>
                <w:color w:val="595959"/>
              </w:rPr>
              <w:t xml:space="preserve">Niveau : </w:t>
            </w:r>
          </w:p>
        </w:tc>
      </w:tr>
    </w:tbl>
    <w:p w14:paraId="212ECDBD" w14:textId="77777777" w:rsidR="00F57B19" w:rsidRDefault="00F57B19">
      <w:pPr>
        <w:spacing w:before="280"/>
      </w:pPr>
    </w:p>
    <w:p w14:paraId="1B979FE2" w14:textId="77777777" w:rsidR="00F57B19" w:rsidRDefault="00000000">
      <w:pPr>
        <w:pBdr>
          <w:bottom w:val="single" w:sz="6" w:space="2" w:color="1D4E89"/>
        </w:pBdr>
        <w:spacing w:before="300" w:after="120"/>
      </w:pPr>
      <w:r>
        <w:rPr>
          <w:b/>
          <w:bCs/>
          <w:caps/>
          <w:color w:val="1D4E89"/>
          <w:sz w:val="26"/>
          <w:szCs w:val="26"/>
        </w:rPr>
        <w:t>1. CONTEXTE INSTITUTIONNEL</w:t>
      </w:r>
    </w:p>
    <w:p w14:paraId="22DD5AE0" w14:textId="77777777" w:rsidR="00F57B19" w:rsidRDefault="00F57B19">
      <w:pPr>
        <w:spacing w:before="8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6040"/>
      </w:tblGrid>
      <w:tr w:rsidR="00F57B19" w14:paraId="2999D386" w14:textId="77777777">
        <w:tblPrEx>
          <w:tblCellMar>
            <w:top w:w="0" w:type="dxa"/>
            <w:bottom w:w="0" w:type="dxa"/>
          </w:tblCellMar>
        </w:tblPrEx>
        <w:tc>
          <w:tcPr>
            <w:tcW w:w="302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20F3F894" w14:textId="77777777" w:rsidR="00F57B19" w:rsidRDefault="00000000">
            <w:pPr>
              <w:jc w:val="center"/>
            </w:pPr>
            <w:r>
              <w:rPr>
                <w:b/>
                <w:bCs/>
                <w:color w:val="FFFFFF"/>
                <w:sz w:val="22"/>
                <w:szCs w:val="22"/>
              </w:rPr>
              <w:t>Lieu de stage</w:t>
            </w:r>
          </w:p>
        </w:tc>
        <w:tc>
          <w:tcPr>
            <w:tcW w:w="60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A93F7E4" w14:textId="77777777" w:rsidR="00F57B19" w:rsidRDefault="00000000">
            <w:r>
              <w:t>SSIAD — Service de Soins Infirmiers À Domicile de la commune de Pontoise (95)</w:t>
            </w:r>
          </w:p>
        </w:tc>
      </w:tr>
      <w:tr w:rsidR="00F57B19" w14:paraId="2BDB97AD" w14:textId="77777777">
        <w:tblPrEx>
          <w:tblCellMar>
            <w:top w:w="0" w:type="dxa"/>
            <w:bottom w:w="0" w:type="dxa"/>
          </w:tblCellMar>
        </w:tblPrEx>
        <w:tc>
          <w:tcPr>
            <w:tcW w:w="302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0D549286" w14:textId="77777777" w:rsidR="00F57B19" w:rsidRDefault="00000000">
            <w:pPr>
              <w:jc w:val="center"/>
            </w:pPr>
            <w:r>
              <w:rPr>
                <w:b/>
                <w:bCs/>
                <w:color w:val="FFFFFF"/>
                <w:sz w:val="22"/>
                <w:szCs w:val="22"/>
              </w:rPr>
              <w:t>Service</w:t>
            </w:r>
          </w:p>
        </w:tc>
        <w:tc>
          <w:tcPr>
            <w:tcW w:w="604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0085E62A" w14:textId="77777777" w:rsidR="00F57B19" w:rsidRDefault="00000000">
            <w:r>
              <w:t>Accompagnement des personnes en perte d’autonomie à domicile</w:t>
            </w:r>
          </w:p>
        </w:tc>
      </w:tr>
      <w:tr w:rsidR="00F57B19" w14:paraId="26B2753E" w14:textId="77777777">
        <w:tblPrEx>
          <w:tblCellMar>
            <w:top w:w="0" w:type="dxa"/>
            <w:bottom w:w="0" w:type="dxa"/>
          </w:tblCellMar>
        </w:tblPrEx>
        <w:tc>
          <w:tcPr>
            <w:tcW w:w="302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40A52A4F" w14:textId="77777777" w:rsidR="00F57B19" w:rsidRDefault="00000000">
            <w:pPr>
              <w:jc w:val="center"/>
            </w:pPr>
            <w:r>
              <w:rPr>
                <w:b/>
                <w:bCs/>
                <w:color w:val="FFFFFF"/>
                <w:sz w:val="22"/>
                <w:szCs w:val="22"/>
              </w:rPr>
              <w:t>Stagiaire</w:t>
            </w:r>
          </w:p>
        </w:tc>
        <w:tc>
          <w:tcPr>
            <w:tcW w:w="604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B54FE74" w14:textId="58412C4E" w:rsidR="00F57B19" w:rsidRDefault="00000000">
            <w:r>
              <w:t xml:space="preserve">Apprenant(e) DEAES </w:t>
            </w:r>
          </w:p>
        </w:tc>
      </w:tr>
    </w:tbl>
    <w:p w14:paraId="2748A1D8" w14:textId="77777777" w:rsidR="00F57B19" w:rsidRDefault="00F57B19">
      <w:pPr>
        <w:spacing w:before="280"/>
      </w:pPr>
    </w:p>
    <w:p w14:paraId="28759889" w14:textId="77777777" w:rsidR="00F57B19" w:rsidRDefault="00000000">
      <w:pPr>
        <w:pBdr>
          <w:bottom w:val="single" w:sz="6" w:space="2" w:color="1D4E89"/>
        </w:pBdr>
        <w:spacing w:before="300" w:after="120"/>
      </w:pPr>
      <w:r>
        <w:rPr>
          <w:b/>
          <w:bCs/>
          <w:caps/>
          <w:color w:val="1D4E89"/>
          <w:sz w:val="26"/>
          <w:szCs w:val="26"/>
        </w:rPr>
        <w:t>2. SITUATION PROFESSIONNELLE — CAS DE MME DUPONT</w:t>
      </w:r>
    </w:p>
    <w:p w14:paraId="42699B08" w14:textId="77777777" w:rsidR="00F57B19" w:rsidRDefault="00F57B19">
      <w:pPr>
        <w:spacing w:before="10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0"/>
      </w:tblGrid>
      <w:tr w:rsidR="00F57B19" w14:paraId="498CB1A6" w14:textId="77777777">
        <w:tblPrEx>
          <w:tblCellMar>
            <w:top w:w="0" w:type="dxa"/>
            <w:bottom w:w="0" w:type="dxa"/>
          </w:tblCellMar>
        </w:tblPrEx>
        <w:tc>
          <w:tcPr>
            <w:tcW w:w="9060" w:type="dxa"/>
            <w:tcBorders>
              <w:top w:val="single" w:sz="6" w:space="0" w:color="2E75B6"/>
              <w:left w:val="single" w:sz="18" w:space="0" w:color="2E75B6"/>
              <w:bottom w:val="single" w:sz="6" w:space="0" w:color="2E75B6"/>
              <w:right w:val="single" w:sz="6" w:space="0" w:color="2E75B6"/>
            </w:tcBorders>
            <w:shd w:val="clear" w:color="auto" w:fill="D6E4F0"/>
            <w:tcMar>
              <w:top w:w="140" w:type="dxa"/>
              <w:left w:w="200" w:type="dxa"/>
              <w:bottom w:w="140" w:type="dxa"/>
              <w:right w:w="160" w:type="dxa"/>
            </w:tcMar>
          </w:tcPr>
          <w:p w14:paraId="686D64E2" w14:textId="27A55BA8" w:rsidR="00F57B19" w:rsidRDefault="002A16FD">
            <w:pPr>
              <w:spacing w:after="80"/>
            </w:pPr>
            <w:r>
              <w:rPr>
                <w:rFonts w:ascii="Segoe UI Emoji" w:hAnsi="Segoe UI Emoji" w:cs="Segoe UI Emoji"/>
                <w:b/>
                <w:bCs/>
                <w:color w:val="1D4E89"/>
                <w:sz w:val="22"/>
                <w:szCs w:val="22"/>
              </w:rPr>
              <w:t>👤</w:t>
            </w:r>
            <w:r>
              <w:rPr>
                <w:b/>
                <w:bCs/>
                <w:color w:val="1D4E89"/>
                <w:sz w:val="22"/>
                <w:szCs w:val="22"/>
              </w:rPr>
              <w:t xml:space="preserve"> Profil</w:t>
            </w:r>
            <w:r w:rsidR="00000000">
              <w:rPr>
                <w:b/>
                <w:bCs/>
                <w:color w:val="1D4E89"/>
                <w:sz w:val="22"/>
                <w:szCs w:val="22"/>
              </w:rPr>
              <w:t xml:space="preserve"> de la personne accompagnée</w:t>
            </w:r>
          </w:p>
          <w:p w14:paraId="47C43048" w14:textId="77777777" w:rsidR="00F57B19" w:rsidRDefault="00000000">
            <w:pPr>
              <w:spacing w:before="60" w:after="40"/>
            </w:pPr>
            <w:r>
              <w:rPr>
                <w:b/>
                <w:bCs/>
              </w:rPr>
              <w:t>Madame Françoise Dupont</w:t>
            </w:r>
            <w:r>
              <w:t>, 78 ans, veuve, vit seule dans son appartement en rez-de-chaussée à Pontoise (Val-d’Oise).</w:t>
            </w:r>
          </w:p>
          <w:p w14:paraId="4C7D0F80" w14:textId="77777777" w:rsidR="00F57B19" w:rsidRDefault="00000000">
            <w:pPr>
              <w:spacing w:after="40"/>
              <w:jc w:val="both"/>
            </w:pPr>
            <w:r>
              <w:t>Mme Dupont souffre d’une coxarthrose avancée des deux hanches ainsi que d’une insuffisance cardiaque modérée. Elle se déplace à l’aide d’un déambulateur et éprouve de grandes difficultés pour utiliser la baignoire, se lever du sol en cas de chute, et circuler dans un couloir étroit. Son médecin traitant vient de lui attribuer le GIR 3 (Grille AGGIR).</w:t>
            </w:r>
          </w:p>
          <w:p w14:paraId="74C87711" w14:textId="77777777" w:rsidR="00F57B19" w:rsidRDefault="00000000">
            <w:r>
              <w:rPr>
                <w:b/>
                <w:bCs/>
              </w:rPr>
              <w:t xml:space="preserve">Revenus : </w:t>
            </w:r>
            <w:r>
              <w:t>pension de retraite de 1 240 € / mois (</w:t>
            </w:r>
            <w:proofErr w:type="spellStart"/>
            <w:r>
              <w:t>modéste</w:t>
            </w:r>
            <w:proofErr w:type="spellEnd"/>
            <w:r>
              <w:t>). Locataire de son logement.</w:t>
            </w:r>
          </w:p>
        </w:tc>
      </w:tr>
    </w:tbl>
    <w:p w14:paraId="35880B7E" w14:textId="77777777" w:rsidR="00F57B19" w:rsidRDefault="00F57B19">
      <w:pPr>
        <w:spacing w:before="160"/>
      </w:pPr>
    </w:p>
    <w:p w14:paraId="3F2DA09D" w14:textId="77777777" w:rsidR="00F57B19" w:rsidRDefault="00000000">
      <w:pPr>
        <w:spacing w:before="80" w:after="80"/>
        <w:jc w:val="both"/>
      </w:pPr>
      <w:r>
        <w:t>Lors de votre passage à domicile ce matin, Mme Dupont vous interpelle :</w:t>
      </w:r>
    </w:p>
    <w:p w14:paraId="54777795" w14:textId="77777777" w:rsidR="00F57B19" w:rsidRDefault="00F57B19">
      <w:pPr>
        <w:spacing w:before="6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0"/>
      </w:tblGrid>
      <w:tr w:rsidR="00F57B19" w14:paraId="7ED2D24E" w14:textId="77777777">
        <w:tblPrEx>
          <w:tblCellMar>
            <w:top w:w="0" w:type="dxa"/>
            <w:bottom w:w="0" w:type="dxa"/>
          </w:tblCellMar>
        </w:tblPrEx>
        <w:tc>
          <w:tcPr>
            <w:tcW w:w="9060" w:type="dxa"/>
            <w:tcBorders>
              <w:top w:val="single" w:sz="6" w:space="0" w:color="2E75B6"/>
              <w:left w:val="single" w:sz="20" w:space="0" w:color="2E75B6"/>
              <w:bottom w:val="single" w:sz="6" w:space="0" w:color="2E75B6"/>
              <w:right w:val="single" w:sz="6" w:space="0" w:color="2E75B6"/>
            </w:tcBorders>
            <w:shd w:val="clear" w:color="auto" w:fill="D6E4F0"/>
            <w:tcMar>
              <w:top w:w="120" w:type="dxa"/>
              <w:left w:w="200" w:type="dxa"/>
              <w:bottom w:w="120" w:type="dxa"/>
              <w:right w:w="160" w:type="dxa"/>
            </w:tcMar>
          </w:tcPr>
          <w:p w14:paraId="06337316" w14:textId="77777777" w:rsidR="00F57B19" w:rsidRDefault="00000000">
            <w:pPr>
              <w:jc w:val="both"/>
            </w:pPr>
            <w:r>
              <w:rPr>
                <w:rFonts w:ascii="Georgia" w:eastAsia="Georgia" w:hAnsi="Georgia" w:cs="Georgia"/>
                <w:color w:val="1D4E89"/>
                <w:sz w:val="24"/>
                <w:szCs w:val="24"/>
              </w:rPr>
              <w:t>« </w:t>
            </w:r>
            <w:r>
              <w:rPr>
                <w:i/>
                <w:iCs/>
              </w:rPr>
              <w:t>Ma fille m’a dit qu’il existait des aides financières pour adapter mon logement, car j’ai de plus en plus de mal à utiliser ma baignoire et mon couloir est vraiment trop étroit pour mon déambulateur. Mais je ne sais pas à qui m’adresser ni quels travaux sont concernés. Est-ce que vous pouvez vous renseigner pour moi ?</w:t>
            </w:r>
            <w:r>
              <w:rPr>
                <w:rFonts w:ascii="Georgia" w:eastAsia="Georgia" w:hAnsi="Georgia" w:cs="Georgia"/>
                <w:color w:val="1D4E89"/>
                <w:sz w:val="24"/>
                <w:szCs w:val="24"/>
              </w:rPr>
              <w:t> »</w:t>
            </w:r>
          </w:p>
        </w:tc>
      </w:tr>
    </w:tbl>
    <w:p w14:paraId="78DAE6D4" w14:textId="77777777" w:rsidR="00F57B19" w:rsidRDefault="00F57B19">
      <w:pPr>
        <w:spacing w:before="160"/>
      </w:pPr>
    </w:p>
    <w:p w14:paraId="00D653D2" w14:textId="77777777" w:rsidR="00F57B19" w:rsidRDefault="00000000">
      <w:pPr>
        <w:spacing w:before="80" w:after="80"/>
        <w:jc w:val="both"/>
      </w:pPr>
      <w:r>
        <w:rPr>
          <w:i/>
          <w:iCs/>
          <w:color w:val="595959"/>
        </w:rPr>
        <w:t>Votre tutrice vous demande de réaliser ce travail de recherche documentaire avant le débriefing de fin de journée.</w:t>
      </w:r>
    </w:p>
    <w:p w14:paraId="395A5C0F" w14:textId="77777777" w:rsidR="00F57B19" w:rsidRDefault="00F57B19">
      <w:pPr>
        <w:spacing w:before="280"/>
      </w:pPr>
    </w:p>
    <w:p w14:paraId="320EF56D" w14:textId="77777777" w:rsidR="002A16FD" w:rsidRDefault="002A16FD">
      <w:pPr>
        <w:rPr>
          <w:b/>
          <w:bCs/>
          <w:caps/>
          <w:color w:val="1A6B3A"/>
          <w:sz w:val="26"/>
          <w:szCs w:val="26"/>
        </w:rPr>
      </w:pPr>
      <w:r>
        <w:rPr>
          <w:b/>
          <w:bCs/>
          <w:caps/>
          <w:color w:val="1A6B3A"/>
          <w:sz w:val="26"/>
          <w:szCs w:val="26"/>
        </w:rPr>
        <w:br w:type="page"/>
      </w:r>
    </w:p>
    <w:p w14:paraId="5A8A6AD7" w14:textId="0DB9F594" w:rsidR="00F57B19" w:rsidRDefault="00000000">
      <w:pPr>
        <w:pBdr>
          <w:bottom w:val="single" w:sz="6" w:space="2" w:color="1A6B3A"/>
        </w:pBdr>
        <w:spacing w:before="300" w:after="120"/>
      </w:pPr>
      <w:r>
        <w:rPr>
          <w:b/>
          <w:bCs/>
          <w:caps/>
          <w:color w:val="1A6B3A"/>
          <w:sz w:val="26"/>
          <w:szCs w:val="26"/>
        </w:rPr>
        <w:lastRenderedPageBreak/>
        <w:t>3. CONSIGNES DE TRAVAIL</w:t>
      </w:r>
    </w:p>
    <w:p w14:paraId="0B3192AD" w14:textId="77777777" w:rsidR="00F57B19" w:rsidRDefault="00F57B19">
      <w:pPr>
        <w:spacing w:before="100"/>
      </w:pP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
        <w:gridCol w:w="6590"/>
      </w:tblGrid>
      <w:tr w:rsidR="002A16FD" w14:paraId="6CE627FF" w14:textId="77777777" w:rsidTr="002A16FD">
        <w:tblPrEx>
          <w:tblCellMar>
            <w:top w:w="0" w:type="dxa"/>
            <w:bottom w:w="0" w:type="dxa"/>
          </w:tblCellMar>
        </w:tblPrEx>
        <w:tc>
          <w:tcPr>
            <w:tcW w:w="880" w:type="dxa"/>
            <w:tcBorders>
              <w:top w:val="single" w:sz="6" w:space="0" w:color="1A6B3A"/>
              <w:left w:val="single" w:sz="6" w:space="0" w:color="1A6B3A"/>
              <w:bottom w:val="single" w:sz="6" w:space="0" w:color="1A6B3A"/>
              <w:right w:val="single" w:sz="6" w:space="0" w:color="1A6B3A"/>
            </w:tcBorders>
            <w:shd w:val="clear" w:color="auto" w:fill="1A6B3A"/>
            <w:tcMar>
              <w:top w:w="80" w:type="dxa"/>
              <w:left w:w="140" w:type="dxa"/>
              <w:bottom w:w="80" w:type="dxa"/>
              <w:right w:w="140" w:type="dxa"/>
            </w:tcMar>
            <w:vAlign w:val="center"/>
          </w:tcPr>
          <w:p w14:paraId="07D49ECA" w14:textId="77777777" w:rsidR="002A16FD" w:rsidRDefault="002A16FD">
            <w:pPr>
              <w:jc w:val="center"/>
            </w:pPr>
            <w:r>
              <w:rPr>
                <w:b/>
                <w:bCs/>
                <w:color w:val="FFFFFF"/>
                <w:sz w:val="22"/>
                <w:szCs w:val="22"/>
              </w:rPr>
              <w:t>Étape</w:t>
            </w:r>
          </w:p>
        </w:tc>
        <w:tc>
          <w:tcPr>
            <w:tcW w:w="6590" w:type="dxa"/>
            <w:tcBorders>
              <w:top w:val="single" w:sz="6" w:space="0" w:color="1A6B3A"/>
              <w:left w:val="single" w:sz="6" w:space="0" w:color="1A6B3A"/>
              <w:bottom w:val="single" w:sz="6" w:space="0" w:color="1A6B3A"/>
              <w:right w:val="single" w:sz="6" w:space="0" w:color="1A6B3A"/>
            </w:tcBorders>
            <w:shd w:val="clear" w:color="auto" w:fill="1A6B3A"/>
            <w:tcMar>
              <w:top w:w="80" w:type="dxa"/>
              <w:left w:w="140" w:type="dxa"/>
              <w:bottom w:w="80" w:type="dxa"/>
              <w:right w:w="140" w:type="dxa"/>
            </w:tcMar>
            <w:vAlign w:val="center"/>
          </w:tcPr>
          <w:p w14:paraId="02DC57BF" w14:textId="77777777" w:rsidR="002A16FD" w:rsidRDefault="002A16FD">
            <w:pPr>
              <w:jc w:val="center"/>
            </w:pPr>
            <w:r>
              <w:rPr>
                <w:b/>
                <w:bCs/>
                <w:color w:val="FFFFFF"/>
                <w:sz w:val="22"/>
                <w:szCs w:val="22"/>
              </w:rPr>
              <w:t>Travail demandé</w:t>
            </w:r>
          </w:p>
        </w:tc>
      </w:tr>
      <w:tr w:rsidR="002A16FD" w14:paraId="6BD0D45A" w14:textId="77777777" w:rsidTr="002A16FD">
        <w:tblPrEx>
          <w:tblCellMar>
            <w:top w:w="0" w:type="dxa"/>
            <w:bottom w:w="0" w:type="dxa"/>
          </w:tblCellMar>
        </w:tblPrEx>
        <w:tc>
          <w:tcPr>
            <w:tcW w:w="880" w:type="dxa"/>
            <w:tcBorders>
              <w:top w:val="single" w:sz="6" w:space="0" w:color="CCCCCC"/>
              <w:left w:val="single" w:sz="6" w:space="0" w:color="CCCCCC"/>
              <w:bottom w:val="single" w:sz="6" w:space="0" w:color="CCCCCC"/>
              <w:right w:val="single" w:sz="6" w:space="0" w:color="CCCCCC"/>
            </w:tcBorders>
            <w:shd w:val="clear" w:color="auto" w:fill="D6EFE1"/>
            <w:tcMar>
              <w:top w:w="80" w:type="dxa"/>
              <w:left w:w="140" w:type="dxa"/>
              <w:bottom w:w="80" w:type="dxa"/>
              <w:right w:w="140" w:type="dxa"/>
            </w:tcMar>
          </w:tcPr>
          <w:p w14:paraId="549949A3" w14:textId="77777777" w:rsidR="002A16FD" w:rsidRDefault="002A16FD">
            <w:r>
              <w:rPr>
                <w:b/>
                <w:bCs/>
                <w:color w:val="1A6B3A"/>
              </w:rPr>
              <w:t>1</w:t>
            </w:r>
          </w:p>
        </w:tc>
        <w:tc>
          <w:tcPr>
            <w:tcW w:w="6590" w:type="dxa"/>
            <w:tcBorders>
              <w:top w:val="single" w:sz="6" w:space="0" w:color="CCCCCC"/>
              <w:left w:val="single" w:sz="6" w:space="0" w:color="CCCCCC"/>
              <w:bottom w:val="single" w:sz="6" w:space="0" w:color="CCCCCC"/>
              <w:right w:val="single" w:sz="6" w:space="0" w:color="CCCCCC"/>
            </w:tcBorders>
            <w:tcMar>
              <w:top w:w="80" w:type="dxa"/>
              <w:left w:w="140" w:type="dxa"/>
              <w:bottom w:w="80" w:type="dxa"/>
              <w:right w:w="140" w:type="dxa"/>
            </w:tcMar>
          </w:tcPr>
          <w:p w14:paraId="6087EB4E" w14:textId="147B3856" w:rsidR="002A16FD" w:rsidRDefault="002A16FD" w:rsidP="002A16FD">
            <w:r>
              <w:rPr>
                <w:b/>
                <w:bCs/>
              </w:rPr>
              <w:t>Effectuez une recherche sur internet avec le moteur de votre choix.</w:t>
            </w:r>
          </w:p>
          <w:p w14:paraId="595AF40A" w14:textId="77777777" w:rsidR="002A16FD" w:rsidRDefault="002A16FD">
            <w:pPr>
              <w:spacing w:before="40"/>
            </w:pPr>
            <w:r>
              <w:t>Notez le nombre de résultats affichés par le moteur de recherche.</w:t>
            </w:r>
          </w:p>
        </w:tc>
      </w:tr>
      <w:tr w:rsidR="002A16FD" w14:paraId="1B24CF57" w14:textId="77777777" w:rsidTr="002A16FD">
        <w:tblPrEx>
          <w:tblCellMar>
            <w:top w:w="0" w:type="dxa"/>
            <w:bottom w:w="0" w:type="dxa"/>
          </w:tblCellMar>
        </w:tblPrEx>
        <w:tc>
          <w:tcPr>
            <w:tcW w:w="880" w:type="dxa"/>
            <w:tcBorders>
              <w:top w:val="single" w:sz="6" w:space="0" w:color="CCCCCC"/>
              <w:left w:val="single" w:sz="6" w:space="0" w:color="CCCCCC"/>
              <w:bottom w:val="single" w:sz="6" w:space="0" w:color="CCCCCC"/>
              <w:right w:val="single" w:sz="6" w:space="0" w:color="CCCCCC"/>
            </w:tcBorders>
            <w:shd w:val="clear" w:color="auto" w:fill="D6EFE1"/>
            <w:tcMar>
              <w:top w:w="80" w:type="dxa"/>
              <w:left w:w="140" w:type="dxa"/>
              <w:bottom w:w="80" w:type="dxa"/>
              <w:right w:w="140" w:type="dxa"/>
            </w:tcMar>
          </w:tcPr>
          <w:p w14:paraId="456F5EE1" w14:textId="77777777" w:rsidR="002A16FD" w:rsidRDefault="002A16FD">
            <w:r>
              <w:rPr>
                <w:b/>
                <w:bCs/>
                <w:color w:val="1A6B3A"/>
              </w:rPr>
              <w:t>2</w:t>
            </w:r>
          </w:p>
        </w:tc>
        <w:tc>
          <w:tcPr>
            <w:tcW w:w="659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C97C404" w14:textId="77777777" w:rsidR="002A16FD" w:rsidRDefault="002A16FD">
            <w:r>
              <w:rPr>
                <w:b/>
                <w:bCs/>
              </w:rPr>
              <w:t>Analysez les résultats.</w:t>
            </w:r>
          </w:p>
          <w:p w14:paraId="4547A4F8" w14:textId="77777777" w:rsidR="002A16FD" w:rsidRDefault="002A16FD">
            <w:pPr>
              <w:spacing w:before="40"/>
            </w:pPr>
            <w:r>
              <w:t>Pour chaque source trouvée, identifiez :</w:t>
            </w:r>
          </w:p>
          <w:p w14:paraId="68909DED" w14:textId="77777777" w:rsidR="002A16FD" w:rsidRDefault="002A16FD">
            <w:pPr>
              <w:pStyle w:val="Paragraphedeliste"/>
              <w:numPr>
                <w:ilvl w:val="0"/>
                <w:numId w:val="2"/>
              </w:numPr>
              <w:spacing w:before="30" w:after="30"/>
            </w:pPr>
            <w:r>
              <w:t>Le type de site (officiel, associatif, commercial, blog…)</w:t>
            </w:r>
          </w:p>
          <w:p w14:paraId="0F077327" w14:textId="77777777" w:rsidR="002A16FD" w:rsidRDefault="002A16FD">
            <w:pPr>
              <w:pStyle w:val="Paragraphedeliste"/>
              <w:numPr>
                <w:ilvl w:val="0"/>
                <w:numId w:val="2"/>
              </w:numPr>
              <w:spacing w:before="30" w:after="30"/>
            </w:pPr>
            <w:r>
              <w:t>La fiabilité de l’information (date, auteur, sources citées)</w:t>
            </w:r>
          </w:p>
          <w:p w14:paraId="2BD961C8" w14:textId="77777777" w:rsidR="002A16FD" w:rsidRDefault="002A16FD">
            <w:pPr>
              <w:pStyle w:val="Paragraphedeliste"/>
              <w:numPr>
                <w:ilvl w:val="0"/>
                <w:numId w:val="2"/>
              </w:numPr>
              <w:spacing w:before="30" w:after="30"/>
            </w:pPr>
            <w:r>
              <w:t>La pertinence par rapport à la situation de Mme Dupont</w:t>
            </w:r>
          </w:p>
        </w:tc>
      </w:tr>
      <w:tr w:rsidR="002A16FD" w14:paraId="6B69BC4C" w14:textId="77777777" w:rsidTr="002A16FD">
        <w:tblPrEx>
          <w:tblCellMar>
            <w:top w:w="0" w:type="dxa"/>
            <w:bottom w:w="0" w:type="dxa"/>
          </w:tblCellMar>
        </w:tblPrEx>
        <w:tc>
          <w:tcPr>
            <w:tcW w:w="880" w:type="dxa"/>
            <w:tcBorders>
              <w:top w:val="single" w:sz="6" w:space="0" w:color="CCCCCC"/>
              <w:left w:val="single" w:sz="6" w:space="0" w:color="CCCCCC"/>
              <w:bottom w:val="single" w:sz="6" w:space="0" w:color="CCCCCC"/>
              <w:right w:val="single" w:sz="6" w:space="0" w:color="CCCCCC"/>
            </w:tcBorders>
            <w:shd w:val="clear" w:color="auto" w:fill="D6EFE1"/>
            <w:tcMar>
              <w:top w:w="80" w:type="dxa"/>
              <w:left w:w="140" w:type="dxa"/>
              <w:bottom w:w="80" w:type="dxa"/>
              <w:right w:w="140" w:type="dxa"/>
            </w:tcMar>
          </w:tcPr>
          <w:p w14:paraId="6E3309C7" w14:textId="77777777" w:rsidR="002A16FD" w:rsidRDefault="002A16FD">
            <w:r>
              <w:rPr>
                <w:b/>
                <w:bCs/>
                <w:color w:val="1A6B3A"/>
              </w:rPr>
              <w:t>3</w:t>
            </w:r>
          </w:p>
        </w:tc>
        <w:tc>
          <w:tcPr>
            <w:tcW w:w="6590" w:type="dxa"/>
            <w:tcBorders>
              <w:top w:val="single" w:sz="6" w:space="0" w:color="CCCCCC"/>
              <w:left w:val="single" w:sz="6" w:space="0" w:color="CCCCCC"/>
              <w:bottom w:val="single" w:sz="6" w:space="0" w:color="CCCCCC"/>
              <w:right w:val="single" w:sz="6" w:space="0" w:color="CCCCCC"/>
            </w:tcBorders>
            <w:tcMar>
              <w:top w:w="80" w:type="dxa"/>
              <w:left w:w="140" w:type="dxa"/>
              <w:bottom w:w="80" w:type="dxa"/>
              <w:right w:w="140" w:type="dxa"/>
            </w:tcMar>
          </w:tcPr>
          <w:p w14:paraId="370B1AF1" w14:textId="77777777" w:rsidR="002A16FD" w:rsidRDefault="002A16FD">
            <w:r>
              <w:rPr>
                <w:b/>
                <w:bCs/>
              </w:rPr>
              <w:t>Sélectionnez et recensez les aides trouvées.</w:t>
            </w:r>
          </w:p>
          <w:p w14:paraId="40156EEF" w14:textId="77777777" w:rsidR="002A16FD" w:rsidRDefault="002A16FD">
            <w:pPr>
              <w:spacing w:before="40"/>
            </w:pPr>
            <w:r>
              <w:t>Remplissez le tableau de la partie 5 de ce document en identifiant : le nom de l’aide, l’organisme financeur, le montant ou taux, les conditions d’accès et la source.</w:t>
            </w:r>
          </w:p>
        </w:tc>
      </w:tr>
      <w:tr w:rsidR="002A16FD" w14:paraId="26584B53" w14:textId="77777777" w:rsidTr="002A16FD">
        <w:tblPrEx>
          <w:tblCellMar>
            <w:top w:w="0" w:type="dxa"/>
            <w:bottom w:w="0" w:type="dxa"/>
          </w:tblCellMar>
        </w:tblPrEx>
        <w:tc>
          <w:tcPr>
            <w:tcW w:w="880" w:type="dxa"/>
            <w:tcBorders>
              <w:top w:val="single" w:sz="6" w:space="0" w:color="CCCCCC"/>
              <w:left w:val="single" w:sz="6" w:space="0" w:color="CCCCCC"/>
              <w:bottom w:val="single" w:sz="6" w:space="0" w:color="CCCCCC"/>
              <w:right w:val="single" w:sz="6" w:space="0" w:color="CCCCCC"/>
            </w:tcBorders>
            <w:shd w:val="clear" w:color="auto" w:fill="D6EFE1"/>
            <w:tcMar>
              <w:top w:w="80" w:type="dxa"/>
              <w:left w:w="140" w:type="dxa"/>
              <w:bottom w:w="80" w:type="dxa"/>
              <w:right w:w="140" w:type="dxa"/>
            </w:tcMar>
          </w:tcPr>
          <w:p w14:paraId="5269998F" w14:textId="77777777" w:rsidR="002A16FD" w:rsidRDefault="002A16FD">
            <w:r>
              <w:rPr>
                <w:b/>
                <w:bCs/>
                <w:color w:val="1A6B3A"/>
              </w:rPr>
              <w:t>4</w:t>
            </w:r>
          </w:p>
        </w:tc>
        <w:tc>
          <w:tcPr>
            <w:tcW w:w="659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834D6CB" w14:textId="77777777" w:rsidR="002A16FD" w:rsidRDefault="002A16FD">
            <w:r>
              <w:rPr>
                <w:b/>
                <w:bCs/>
              </w:rPr>
              <w:t>Présentez vos résultats au groupe.</w:t>
            </w:r>
          </w:p>
          <w:p w14:paraId="5E210D66" w14:textId="69C6D3E2" w:rsidR="002A16FD" w:rsidRDefault="002A16FD">
            <w:pPr>
              <w:spacing w:before="40"/>
            </w:pPr>
            <w:r>
              <w:t xml:space="preserve">Chaque apprenant(e) présente à l’oral (2-3 min) ses principales trouvailles. Le groupe compare les résultats et discute des différences. </w:t>
            </w:r>
          </w:p>
        </w:tc>
      </w:tr>
    </w:tbl>
    <w:p w14:paraId="244E8818" w14:textId="77777777" w:rsidR="00F57B19" w:rsidRDefault="00F57B19">
      <w:pPr>
        <w:spacing w:before="300"/>
      </w:pPr>
    </w:p>
    <w:p w14:paraId="73C7CB7F" w14:textId="1CC6FEFF" w:rsidR="00F57B19" w:rsidRDefault="00000000">
      <w:pPr>
        <w:pBdr>
          <w:bottom w:val="single" w:sz="6" w:space="2" w:color="C05C00"/>
        </w:pBdr>
        <w:spacing w:before="300" w:after="120"/>
      </w:pPr>
      <w:r>
        <w:rPr>
          <w:b/>
          <w:bCs/>
          <w:caps/>
          <w:color w:val="C05C00"/>
          <w:sz w:val="26"/>
          <w:szCs w:val="26"/>
        </w:rPr>
        <w:t xml:space="preserve">4. RESSOURCES ORIENTÉES </w:t>
      </w:r>
    </w:p>
    <w:p w14:paraId="52D6AB9D" w14:textId="77777777" w:rsidR="00F57B19" w:rsidRDefault="00F57B19">
      <w:pPr>
        <w:spacing w:before="10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0"/>
      </w:tblGrid>
      <w:tr w:rsidR="00F57B19" w14:paraId="4ACA972B" w14:textId="77777777">
        <w:tblPrEx>
          <w:tblCellMar>
            <w:top w:w="0" w:type="dxa"/>
            <w:bottom w:w="0" w:type="dxa"/>
          </w:tblCellMar>
        </w:tblPrEx>
        <w:tc>
          <w:tcPr>
            <w:tcW w:w="9060" w:type="dxa"/>
            <w:tcBorders>
              <w:top w:val="single" w:sz="6" w:space="0" w:color="C05C00"/>
              <w:left w:val="single" w:sz="20" w:space="0" w:color="C05C00"/>
              <w:bottom w:val="single" w:sz="6" w:space="0" w:color="C05C00"/>
              <w:right w:val="single" w:sz="6" w:space="0" w:color="C05C00"/>
            </w:tcBorders>
            <w:shd w:val="clear" w:color="auto" w:fill="FDE9D9"/>
            <w:tcMar>
              <w:top w:w="120" w:type="dxa"/>
              <w:left w:w="200" w:type="dxa"/>
              <w:bottom w:w="120" w:type="dxa"/>
              <w:right w:w="160" w:type="dxa"/>
            </w:tcMar>
          </w:tcPr>
          <w:p w14:paraId="10829635" w14:textId="4B7E3804" w:rsidR="00F57B19" w:rsidRDefault="00000000">
            <w:pPr>
              <w:spacing w:after="60"/>
            </w:pPr>
            <w:r>
              <w:rPr>
                <w:b/>
                <w:bCs/>
                <w:color w:val="C05C00"/>
              </w:rPr>
              <w:t>⚠</w:t>
            </w:r>
            <w:r w:rsidR="002A16FD">
              <w:rPr>
                <w:b/>
                <w:bCs/>
                <w:color w:val="C05C00"/>
              </w:rPr>
              <w:t>️ Important</w:t>
            </w:r>
          </w:p>
          <w:p w14:paraId="7CC91F81" w14:textId="77777777" w:rsidR="00F57B19" w:rsidRDefault="00000000">
            <w:pPr>
              <w:jc w:val="both"/>
            </w:pPr>
            <w:r>
              <w:t>Les sites ci-dessous sont des pistes de départ. Vous n’êtes pas obligé(e)s de les utiliser ; ils servent à vous orienter vers des sources fiables. L’objectif pédagogique est que vous appreniez à évaluer la fiabilité d’une source.</w:t>
            </w:r>
          </w:p>
        </w:tc>
      </w:tr>
    </w:tbl>
    <w:p w14:paraId="59161779" w14:textId="77777777" w:rsidR="00F57B19" w:rsidRDefault="00F57B19">
      <w:pPr>
        <w:spacing w:before="12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00"/>
        <w:gridCol w:w="3260"/>
      </w:tblGrid>
      <w:tr w:rsidR="00F57B19" w14:paraId="30FAED3C" w14:textId="77777777">
        <w:tblPrEx>
          <w:tblCellMar>
            <w:top w:w="0" w:type="dxa"/>
            <w:bottom w:w="0" w:type="dxa"/>
          </w:tblCellMar>
        </w:tblPrEx>
        <w:tc>
          <w:tcPr>
            <w:tcW w:w="2200" w:type="dxa"/>
            <w:tcBorders>
              <w:top w:val="single" w:sz="6" w:space="0" w:color="C05C00"/>
              <w:left w:val="single" w:sz="6" w:space="0" w:color="C05C00"/>
              <w:bottom w:val="single" w:sz="6" w:space="0" w:color="C05C00"/>
              <w:right w:val="single" w:sz="6" w:space="0" w:color="C05C00"/>
            </w:tcBorders>
            <w:shd w:val="clear" w:color="auto" w:fill="C05C00"/>
            <w:tcMar>
              <w:top w:w="80" w:type="dxa"/>
              <w:left w:w="140" w:type="dxa"/>
              <w:bottom w:w="80" w:type="dxa"/>
              <w:right w:w="140" w:type="dxa"/>
            </w:tcMar>
            <w:vAlign w:val="center"/>
          </w:tcPr>
          <w:p w14:paraId="3F8F6868" w14:textId="77777777" w:rsidR="00F57B19" w:rsidRDefault="00000000">
            <w:pPr>
              <w:jc w:val="center"/>
            </w:pPr>
            <w:r>
              <w:rPr>
                <w:b/>
                <w:bCs/>
                <w:color w:val="FFFFFF"/>
                <w:sz w:val="22"/>
                <w:szCs w:val="22"/>
              </w:rPr>
              <w:t>Site / Organisme</w:t>
            </w:r>
          </w:p>
        </w:tc>
        <w:tc>
          <w:tcPr>
            <w:tcW w:w="3600" w:type="dxa"/>
            <w:tcBorders>
              <w:top w:val="single" w:sz="6" w:space="0" w:color="C05C00"/>
              <w:left w:val="single" w:sz="6" w:space="0" w:color="C05C00"/>
              <w:bottom w:val="single" w:sz="6" w:space="0" w:color="C05C00"/>
              <w:right w:val="single" w:sz="6" w:space="0" w:color="C05C00"/>
            </w:tcBorders>
            <w:shd w:val="clear" w:color="auto" w:fill="C05C00"/>
            <w:tcMar>
              <w:top w:w="80" w:type="dxa"/>
              <w:left w:w="140" w:type="dxa"/>
              <w:bottom w:w="80" w:type="dxa"/>
              <w:right w:w="140" w:type="dxa"/>
            </w:tcMar>
            <w:vAlign w:val="center"/>
          </w:tcPr>
          <w:p w14:paraId="7BA52363" w14:textId="77777777" w:rsidR="00F57B19" w:rsidRDefault="00000000">
            <w:pPr>
              <w:jc w:val="center"/>
            </w:pPr>
            <w:r>
              <w:rPr>
                <w:b/>
                <w:bCs/>
                <w:color w:val="FFFFFF"/>
                <w:sz w:val="22"/>
                <w:szCs w:val="22"/>
              </w:rPr>
              <w:t>URL indicative</w:t>
            </w:r>
          </w:p>
        </w:tc>
        <w:tc>
          <w:tcPr>
            <w:tcW w:w="3260" w:type="dxa"/>
            <w:tcBorders>
              <w:top w:val="single" w:sz="6" w:space="0" w:color="C05C00"/>
              <w:left w:val="single" w:sz="6" w:space="0" w:color="C05C00"/>
              <w:bottom w:val="single" w:sz="6" w:space="0" w:color="C05C00"/>
              <w:right w:val="single" w:sz="6" w:space="0" w:color="C05C00"/>
            </w:tcBorders>
            <w:shd w:val="clear" w:color="auto" w:fill="C05C00"/>
            <w:tcMar>
              <w:top w:w="80" w:type="dxa"/>
              <w:left w:w="140" w:type="dxa"/>
              <w:bottom w:w="80" w:type="dxa"/>
              <w:right w:w="140" w:type="dxa"/>
            </w:tcMar>
            <w:vAlign w:val="center"/>
          </w:tcPr>
          <w:p w14:paraId="094B835B" w14:textId="77777777" w:rsidR="00F57B19" w:rsidRDefault="00000000">
            <w:pPr>
              <w:jc w:val="center"/>
            </w:pPr>
            <w:r>
              <w:rPr>
                <w:b/>
                <w:bCs/>
                <w:color w:val="FFFFFF"/>
                <w:sz w:val="22"/>
                <w:szCs w:val="22"/>
              </w:rPr>
              <w:t>Ce qu’on y trouve</w:t>
            </w:r>
          </w:p>
        </w:tc>
      </w:tr>
      <w:tr w:rsidR="00F57B19" w14:paraId="45DEFD12" w14:textId="77777777">
        <w:tblPrEx>
          <w:tblCellMar>
            <w:top w:w="0" w:type="dxa"/>
            <w:bottom w:w="0" w:type="dxa"/>
          </w:tblCellMar>
        </w:tblPrEx>
        <w:tc>
          <w:tcPr>
            <w:tcW w:w="2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256BF2F6" w14:textId="77777777" w:rsidR="00F57B19" w:rsidRDefault="00000000">
            <w:r>
              <w:rPr>
                <w:b/>
                <w:bCs/>
              </w:rPr>
              <w:t>Gouvernement</w:t>
            </w:r>
          </w:p>
        </w:tc>
        <w:tc>
          <w:tcPr>
            <w:tcW w:w="3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39548AE1" w14:textId="77777777" w:rsidR="00F57B19" w:rsidRDefault="00000000">
            <w:r>
              <w:rPr>
                <w:color w:val="2E75B6"/>
              </w:rPr>
              <w:t>service-public.fr</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7B60A676" w14:textId="77777777" w:rsidR="00F57B19" w:rsidRDefault="00000000">
            <w:r>
              <w:t>Fiches officielles sur toutes les aides</w:t>
            </w:r>
          </w:p>
        </w:tc>
      </w:tr>
      <w:tr w:rsidR="00F57B19" w14:paraId="41BF78AC" w14:textId="77777777">
        <w:tblPrEx>
          <w:tblCellMar>
            <w:top w:w="0" w:type="dxa"/>
            <w:bottom w:w="0" w:type="dxa"/>
          </w:tblCellMar>
        </w:tblPrEx>
        <w:tc>
          <w:tcPr>
            <w:tcW w:w="2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69F6D4A" w14:textId="77777777" w:rsidR="00F57B19" w:rsidRDefault="00000000">
            <w:r>
              <w:rPr>
                <w:b/>
                <w:bCs/>
              </w:rPr>
              <w:t>ANAH</w:t>
            </w:r>
          </w:p>
        </w:tc>
        <w:tc>
          <w:tcPr>
            <w:tcW w:w="36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7D3069E0" w14:textId="77777777" w:rsidR="00F57B19" w:rsidRDefault="00000000">
            <w:r>
              <w:rPr>
                <w:color w:val="2E75B6"/>
              </w:rPr>
              <w:t>anah.gouv.fr</w:t>
            </w:r>
          </w:p>
        </w:tc>
        <w:tc>
          <w:tcPr>
            <w:tcW w:w="32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455AA6D8" w14:textId="77777777" w:rsidR="00F57B19" w:rsidRDefault="00000000">
            <w:r>
              <w:t>Aides à la rénovation et l’adaptation</w:t>
            </w:r>
          </w:p>
        </w:tc>
      </w:tr>
      <w:tr w:rsidR="00F57B19" w14:paraId="7FC1A108" w14:textId="77777777">
        <w:tblPrEx>
          <w:tblCellMar>
            <w:top w:w="0" w:type="dxa"/>
            <w:bottom w:w="0" w:type="dxa"/>
          </w:tblCellMar>
        </w:tblPrEx>
        <w:tc>
          <w:tcPr>
            <w:tcW w:w="2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69852DE8" w14:textId="77777777" w:rsidR="00F57B19" w:rsidRDefault="00000000">
            <w:r>
              <w:rPr>
                <w:b/>
                <w:bCs/>
              </w:rPr>
              <w:t>CNAV / Carsat</w:t>
            </w:r>
          </w:p>
        </w:tc>
        <w:tc>
          <w:tcPr>
            <w:tcW w:w="3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353F0BCD" w14:textId="77777777" w:rsidR="00F57B19" w:rsidRDefault="00000000">
            <w:r>
              <w:rPr>
                <w:color w:val="2E75B6"/>
              </w:rPr>
              <w:t>lassuranceretraite.fr</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EB48E3D" w14:textId="77777777" w:rsidR="00F57B19" w:rsidRDefault="00000000">
            <w:r>
              <w:t>Aide aménagement logement retraite</w:t>
            </w:r>
          </w:p>
        </w:tc>
      </w:tr>
      <w:tr w:rsidR="00F57B19" w14:paraId="513C850D" w14:textId="77777777">
        <w:tblPrEx>
          <w:tblCellMar>
            <w:top w:w="0" w:type="dxa"/>
            <w:bottom w:w="0" w:type="dxa"/>
          </w:tblCellMar>
        </w:tblPrEx>
        <w:tc>
          <w:tcPr>
            <w:tcW w:w="2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424BBF2B" w14:textId="77777777" w:rsidR="00F57B19" w:rsidRDefault="00000000">
            <w:r>
              <w:rPr>
                <w:b/>
                <w:bCs/>
              </w:rPr>
              <w:t>MDPH Val-d’Oise</w:t>
            </w:r>
          </w:p>
        </w:tc>
        <w:tc>
          <w:tcPr>
            <w:tcW w:w="36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6EF1B9D9" w14:textId="77777777" w:rsidR="00F57B19" w:rsidRDefault="00000000">
            <w:r>
              <w:rPr>
                <w:color w:val="2E75B6"/>
              </w:rPr>
              <w:t>mdph95.fr</w:t>
            </w:r>
          </w:p>
        </w:tc>
        <w:tc>
          <w:tcPr>
            <w:tcW w:w="32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4A73A2E2" w14:textId="77777777" w:rsidR="00F57B19" w:rsidRDefault="00000000">
            <w:r>
              <w:t>PCH — Prestation de Compensation du Handicap</w:t>
            </w:r>
          </w:p>
        </w:tc>
      </w:tr>
      <w:tr w:rsidR="00F57B19" w14:paraId="2C0EB7FC" w14:textId="77777777">
        <w:tblPrEx>
          <w:tblCellMar>
            <w:top w:w="0" w:type="dxa"/>
            <w:bottom w:w="0" w:type="dxa"/>
          </w:tblCellMar>
        </w:tblPrEx>
        <w:tc>
          <w:tcPr>
            <w:tcW w:w="2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19C93278" w14:textId="77777777" w:rsidR="00F57B19" w:rsidRDefault="00000000">
            <w:r>
              <w:rPr>
                <w:b/>
                <w:bCs/>
              </w:rPr>
              <w:t>Conseil départemental 95</w:t>
            </w:r>
          </w:p>
        </w:tc>
        <w:tc>
          <w:tcPr>
            <w:tcW w:w="3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56A1EAE7" w14:textId="77777777" w:rsidR="00F57B19" w:rsidRDefault="00000000">
            <w:r>
              <w:rPr>
                <w:color w:val="2E75B6"/>
              </w:rPr>
              <w:t>valdoise.fr</w:t>
            </w:r>
          </w:p>
        </w:tc>
        <w:tc>
          <w:tcPr>
            <w:tcW w:w="32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1CBD7A6F" w14:textId="77777777" w:rsidR="00F57B19" w:rsidRDefault="00000000">
            <w:r>
              <w:t>APA — Allocation Personnalisée d’Autonomie</w:t>
            </w:r>
          </w:p>
        </w:tc>
      </w:tr>
    </w:tbl>
    <w:p w14:paraId="4BB51936" w14:textId="77777777" w:rsidR="00F57B19" w:rsidRDefault="00F57B19">
      <w:pPr>
        <w:spacing w:before="300"/>
      </w:pPr>
    </w:p>
    <w:p w14:paraId="587DE0C4" w14:textId="77777777" w:rsidR="002A16FD" w:rsidRDefault="002A16FD">
      <w:pPr>
        <w:rPr>
          <w:b/>
          <w:bCs/>
          <w:caps/>
          <w:color w:val="1D4E89"/>
          <w:sz w:val="26"/>
          <w:szCs w:val="26"/>
        </w:rPr>
      </w:pPr>
      <w:r>
        <w:rPr>
          <w:b/>
          <w:bCs/>
          <w:caps/>
          <w:color w:val="1D4E89"/>
          <w:sz w:val="26"/>
          <w:szCs w:val="26"/>
        </w:rPr>
        <w:br w:type="page"/>
      </w:r>
    </w:p>
    <w:p w14:paraId="7D94FE36" w14:textId="2A31EDD5" w:rsidR="00F57B19" w:rsidRDefault="00000000">
      <w:pPr>
        <w:pBdr>
          <w:bottom w:val="single" w:sz="6" w:space="2" w:color="1D4E89"/>
        </w:pBdr>
        <w:spacing w:before="300" w:after="120"/>
      </w:pPr>
      <w:r>
        <w:rPr>
          <w:b/>
          <w:bCs/>
          <w:caps/>
          <w:color w:val="1D4E89"/>
          <w:sz w:val="26"/>
          <w:szCs w:val="26"/>
        </w:rPr>
        <w:lastRenderedPageBreak/>
        <w:t>5. GRILLE DE RECUEIL DES RÉSULTATS — À COMPLÉTER</w:t>
      </w:r>
    </w:p>
    <w:p w14:paraId="57E95667" w14:textId="77777777" w:rsidR="00F57B19" w:rsidRDefault="00F57B19">
      <w:pPr>
        <w:spacing w:before="80"/>
      </w:pPr>
    </w:p>
    <w:p w14:paraId="2DA47FC4" w14:textId="77777777" w:rsidR="00F57B19" w:rsidRDefault="00000000">
      <w:pPr>
        <w:spacing w:before="80" w:after="80"/>
        <w:jc w:val="both"/>
      </w:pPr>
      <w:r>
        <w:rPr>
          <w:i/>
          <w:iCs/>
        </w:rPr>
        <w:t>Complétez le tableau ci-dessous avec les aides que vous avez identifiées.</w:t>
      </w:r>
    </w:p>
    <w:p w14:paraId="1AC64D95" w14:textId="77777777" w:rsidR="00F57B19" w:rsidRDefault="00F57B19">
      <w:pPr>
        <w:spacing w:before="10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60"/>
        <w:gridCol w:w="4000"/>
      </w:tblGrid>
      <w:tr w:rsidR="00F57B19" w14:paraId="387E28AF" w14:textId="77777777">
        <w:tblPrEx>
          <w:tblCellMar>
            <w:top w:w="0" w:type="dxa"/>
            <w:bottom w:w="0" w:type="dxa"/>
          </w:tblCellMar>
        </w:tblPrEx>
        <w:tc>
          <w:tcPr>
            <w:tcW w:w="506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449B1CA1" w14:textId="77777777" w:rsidR="00F57B19" w:rsidRDefault="00000000">
            <w:pPr>
              <w:jc w:val="center"/>
            </w:pPr>
            <w:r>
              <w:rPr>
                <w:b/>
                <w:bCs/>
                <w:color w:val="FFFFFF"/>
                <w:sz w:val="22"/>
                <w:szCs w:val="22"/>
              </w:rPr>
              <w:t>Moteur de recherche utilisé et requête tapée</w:t>
            </w:r>
          </w:p>
        </w:tc>
        <w:tc>
          <w:tcPr>
            <w:tcW w:w="400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0DA61B9E" w14:textId="77777777" w:rsidR="00F57B19" w:rsidRDefault="00000000">
            <w:pPr>
              <w:jc w:val="center"/>
            </w:pPr>
            <w:r>
              <w:rPr>
                <w:b/>
                <w:bCs/>
                <w:color w:val="FFFFFF"/>
                <w:sz w:val="22"/>
                <w:szCs w:val="22"/>
              </w:rPr>
              <w:t>Nombre de résultats affichés</w:t>
            </w:r>
          </w:p>
        </w:tc>
      </w:tr>
      <w:tr w:rsidR="00F57B19" w14:paraId="3F0D1783" w14:textId="77777777">
        <w:tblPrEx>
          <w:tblCellMar>
            <w:top w:w="0" w:type="dxa"/>
            <w:bottom w:w="0" w:type="dxa"/>
          </w:tblCellMar>
        </w:tblPrEx>
        <w:tc>
          <w:tcPr>
            <w:tcW w:w="50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5AEB8276" w14:textId="77777777" w:rsidR="00F57B19" w:rsidRDefault="00F57B19"/>
        </w:tc>
        <w:tc>
          <w:tcPr>
            <w:tcW w:w="40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17F8CE3F" w14:textId="77777777" w:rsidR="00F57B19" w:rsidRDefault="00F57B19"/>
        </w:tc>
      </w:tr>
    </w:tbl>
    <w:p w14:paraId="744BC125" w14:textId="77777777" w:rsidR="00F57B19" w:rsidRDefault="00F57B19">
      <w:pPr>
        <w:spacing w:before="16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11"/>
        <w:gridCol w:w="1742"/>
        <w:gridCol w:w="1517"/>
        <w:gridCol w:w="2361"/>
        <w:gridCol w:w="1529"/>
      </w:tblGrid>
      <w:tr w:rsidR="00F57B19" w14:paraId="1363AFCB" w14:textId="77777777">
        <w:tblPrEx>
          <w:tblCellMar>
            <w:top w:w="0" w:type="dxa"/>
            <w:bottom w:w="0" w:type="dxa"/>
          </w:tblCellMar>
        </w:tblPrEx>
        <w:tc>
          <w:tcPr>
            <w:tcW w:w="170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193DB05D" w14:textId="77777777" w:rsidR="00F57B19" w:rsidRDefault="00000000">
            <w:pPr>
              <w:jc w:val="center"/>
            </w:pPr>
            <w:r>
              <w:rPr>
                <w:b/>
                <w:bCs/>
                <w:color w:val="FFFFFF"/>
                <w:sz w:val="22"/>
                <w:szCs w:val="22"/>
              </w:rPr>
              <w:t>Nom de l’aide</w:t>
            </w:r>
          </w:p>
        </w:tc>
        <w:tc>
          <w:tcPr>
            <w:tcW w:w="155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6EA3A671" w14:textId="77777777" w:rsidR="00F57B19" w:rsidRDefault="00000000">
            <w:pPr>
              <w:jc w:val="center"/>
            </w:pPr>
            <w:r>
              <w:rPr>
                <w:b/>
                <w:bCs/>
                <w:color w:val="FFFFFF"/>
                <w:sz w:val="22"/>
                <w:szCs w:val="22"/>
              </w:rPr>
              <w:t>Organisme financeur</w:t>
            </w:r>
          </w:p>
        </w:tc>
        <w:tc>
          <w:tcPr>
            <w:tcW w:w="135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173521E8" w14:textId="77777777" w:rsidR="00F57B19" w:rsidRDefault="00000000">
            <w:pPr>
              <w:jc w:val="center"/>
            </w:pPr>
            <w:r>
              <w:rPr>
                <w:b/>
                <w:bCs/>
                <w:color w:val="FFFFFF"/>
                <w:sz w:val="22"/>
                <w:szCs w:val="22"/>
              </w:rPr>
              <w:t>Montant / Taux</w:t>
            </w:r>
          </w:p>
        </w:tc>
        <w:tc>
          <w:tcPr>
            <w:tcW w:w="210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6C6287A3" w14:textId="77777777" w:rsidR="00F57B19" w:rsidRDefault="00000000">
            <w:pPr>
              <w:jc w:val="center"/>
            </w:pPr>
            <w:r>
              <w:rPr>
                <w:b/>
                <w:bCs/>
                <w:color w:val="FFFFFF"/>
                <w:sz w:val="22"/>
                <w:szCs w:val="22"/>
              </w:rPr>
              <w:t>Conditions d’accès principales</w:t>
            </w:r>
          </w:p>
        </w:tc>
        <w:tc>
          <w:tcPr>
            <w:tcW w:w="1360" w:type="dxa"/>
            <w:tcBorders>
              <w:top w:val="single" w:sz="6" w:space="0" w:color="2E75B6"/>
              <w:left w:val="single" w:sz="6" w:space="0" w:color="2E75B6"/>
              <w:bottom w:val="single" w:sz="6" w:space="0" w:color="2E75B6"/>
              <w:right w:val="single" w:sz="6" w:space="0" w:color="2E75B6"/>
            </w:tcBorders>
            <w:shd w:val="clear" w:color="auto" w:fill="2E75B6"/>
            <w:tcMar>
              <w:top w:w="80" w:type="dxa"/>
              <w:left w:w="140" w:type="dxa"/>
              <w:bottom w:w="80" w:type="dxa"/>
              <w:right w:w="140" w:type="dxa"/>
            </w:tcMar>
            <w:vAlign w:val="center"/>
          </w:tcPr>
          <w:p w14:paraId="1AFA6790" w14:textId="77777777" w:rsidR="00F57B19" w:rsidRDefault="00000000">
            <w:pPr>
              <w:jc w:val="center"/>
            </w:pPr>
            <w:r>
              <w:rPr>
                <w:b/>
                <w:bCs/>
                <w:color w:val="FFFFFF"/>
                <w:sz w:val="22"/>
                <w:szCs w:val="22"/>
              </w:rPr>
              <w:t>Source (URL)</w:t>
            </w:r>
          </w:p>
        </w:tc>
      </w:tr>
      <w:tr w:rsidR="00F57B19" w14:paraId="34D3E7FF" w14:textId="77777777">
        <w:tblPrEx>
          <w:tblCellMar>
            <w:top w:w="0" w:type="dxa"/>
            <w:bottom w:w="0" w:type="dxa"/>
          </w:tblCellMar>
        </w:tblPrEx>
        <w:trPr>
          <w:trHeight w:val="600"/>
        </w:trPr>
        <w:tc>
          <w:tcPr>
            <w:tcW w:w="17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725BC63A" w14:textId="77777777" w:rsidR="00F57B19" w:rsidRDefault="00F57B19"/>
        </w:tc>
        <w:tc>
          <w:tcPr>
            <w:tcW w:w="155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5D083D9" w14:textId="77777777" w:rsidR="00F57B19" w:rsidRDefault="00F57B19"/>
        </w:tc>
        <w:tc>
          <w:tcPr>
            <w:tcW w:w="135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6B5F0182" w14:textId="77777777" w:rsidR="00F57B19" w:rsidRDefault="00F57B19"/>
        </w:tc>
        <w:tc>
          <w:tcPr>
            <w:tcW w:w="21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36C9C4B9" w14:textId="77777777" w:rsidR="00F57B19" w:rsidRDefault="00F57B19"/>
        </w:tc>
        <w:tc>
          <w:tcPr>
            <w:tcW w:w="1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758CC7A4" w14:textId="77777777" w:rsidR="00F57B19" w:rsidRDefault="00F57B19"/>
        </w:tc>
      </w:tr>
      <w:tr w:rsidR="00F57B19" w14:paraId="4B332296" w14:textId="77777777">
        <w:tblPrEx>
          <w:tblCellMar>
            <w:top w:w="0" w:type="dxa"/>
            <w:bottom w:w="0" w:type="dxa"/>
          </w:tblCellMar>
        </w:tblPrEx>
        <w:trPr>
          <w:trHeight w:val="600"/>
        </w:trPr>
        <w:tc>
          <w:tcPr>
            <w:tcW w:w="17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40780092" w14:textId="77777777" w:rsidR="00F57B19" w:rsidRDefault="00F57B19"/>
        </w:tc>
        <w:tc>
          <w:tcPr>
            <w:tcW w:w="155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6BAC032" w14:textId="77777777" w:rsidR="00F57B19" w:rsidRDefault="00F57B19"/>
        </w:tc>
        <w:tc>
          <w:tcPr>
            <w:tcW w:w="135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56C323A" w14:textId="77777777" w:rsidR="00F57B19" w:rsidRDefault="00F57B19"/>
        </w:tc>
        <w:tc>
          <w:tcPr>
            <w:tcW w:w="21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2CFC2C6" w14:textId="77777777" w:rsidR="00F57B19" w:rsidRDefault="00F57B19"/>
        </w:tc>
        <w:tc>
          <w:tcPr>
            <w:tcW w:w="13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676FE864" w14:textId="77777777" w:rsidR="00F57B19" w:rsidRDefault="00F57B19"/>
        </w:tc>
      </w:tr>
      <w:tr w:rsidR="00F57B19" w14:paraId="5A73338F" w14:textId="77777777">
        <w:tblPrEx>
          <w:tblCellMar>
            <w:top w:w="0" w:type="dxa"/>
            <w:bottom w:w="0" w:type="dxa"/>
          </w:tblCellMar>
        </w:tblPrEx>
        <w:trPr>
          <w:trHeight w:val="600"/>
        </w:trPr>
        <w:tc>
          <w:tcPr>
            <w:tcW w:w="17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03C2C1AB" w14:textId="77777777" w:rsidR="00F57B19" w:rsidRDefault="00F57B19"/>
        </w:tc>
        <w:tc>
          <w:tcPr>
            <w:tcW w:w="155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618C632F" w14:textId="77777777" w:rsidR="00F57B19" w:rsidRDefault="00F57B19"/>
        </w:tc>
        <w:tc>
          <w:tcPr>
            <w:tcW w:w="135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61C5E667" w14:textId="77777777" w:rsidR="00F57B19" w:rsidRDefault="00F57B19"/>
        </w:tc>
        <w:tc>
          <w:tcPr>
            <w:tcW w:w="21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0024DF94" w14:textId="77777777" w:rsidR="00F57B19" w:rsidRDefault="00F57B19"/>
        </w:tc>
        <w:tc>
          <w:tcPr>
            <w:tcW w:w="1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21A1E24C" w14:textId="77777777" w:rsidR="00F57B19" w:rsidRDefault="00F57B19"/>
        </w:tc>
      </w:tr>
      <w:tr w:rsidR="00F57B19" w14:paraId="4BC1A687" w14:textId="77777777">
        <w:tblPrEx>
          <w:tblCellMar>
            <w:top w:w="0" w:type="dxa"/>
            <w:bottom w:w="0" w:type="dxa"/>
          </w:tblCellMar>
        </w:tblPrEx>
        <w:trPr>
          <w:trHeight w:val="600"/>
        </w:trPr>
        <w:tc>
          <w:tcPr>
            <w:tcW w:w="17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08DD4C9" w14:textId="77777777" w:rsidR="00F57B19" w:rsidRDefault="00F57B19"/>
        </w:tc>
        <w:tc>
          <w:tcPr>
            <w:tcW w:w="155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2C28E2B6" w14:textId="77777777" w:rsidR="00F57B19" w:rsidRDefault="00F57B19"/>
        </w:tc>
        <w:tc>
          <w:tcPr>
            <w:tcW w:w="135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78E22BB" w14:textId="77777777" w:rsidR="00F57B19" w:rsidRDefault="00F57B19"/>
        </w:tc>
        <w:tc>
          <w:tcPr>
            <w:tcW w:w="21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62D725C4" w14:textId="77777777" w:rsidR="00F57B19" w:rsidRDefault="00F57B19"/>
        </w:tc>
        <w:tc>
          <w:tcPr>
            <w:tcW w:w="13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72D0B521" w14:textId="77777777" w:rsidR="00F57B19" w:rsidRDefault="00F57B19"/>
        </w:tc>
      </w:tr>
      <w:tr w:rsidR="00F57B19" w14:paraId="67E403BD" w14:textId="77777777">
        <w:tblPrEx>
          <w:tblCellMar>
            <w:top w:w="0" w:type="dxa"/>
            <w:bottom w:w="0" w:type="dxa"/>
          </w:tblCellMar>
        </w:tblPrEx>
        <w:trPr>
          <w:trHeight w:val="600"/>
        </w:trPr>
        <w:tc>
          <w:tcPr>
            <w:tcW w:w="17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5F1E667A" w14:textId="77777777" w:rsidR="00F57B19" w:rsidRDefault="00F57B19"/>
        </w:tc>
        <w:tc>
          <w:tcPr>
            <w:tcW w:w="155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2C4E4391" w14:textId="77777777" w:rsidR="00F57B19" w:rsidRDefault="00F57B19"/>
        </w:tc>
        <w:tc>
          <w:tcPr>
            <w:tcW w:w="135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5182E512" w14:textId="77777777" w:rsidR="00F57B19" w:rsidRDefault="00F57B19"/>
        </w:tc>
        <w:tc>
          <w:tcPr>
            <w:tcW w:w="21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259AC3C0" w14:textId="77777777" w:rsidR="00F57B19" w:rsidRDefault="00F57B19"/>
        </w:tc>
        <w:tc>
          <w:tcPr>
            <w:tcW w:w="1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3D5458EB" w14:textId="77777777" w:rsidR="00F57B19" w:rsidRDefault="00F57B19"/>
        </w:tc>
      </w:tr>
      <w:tr w:rsidR="00F57B19" w14:paraId="50B7033E" w14:textId="77777777">
        <w:tblPrEx>
          <w:tblCellMar>
            <w:top w:w="0" w:type="dxa"/>
            <w:bottom w:w="0" w:type="dxa"/>
          </w:tblCellMar>
        </w:tblPrEx>
        <w:trPr>
          <w:trHeight w:val="600"/>
        </w:trPr>
        <w:tc>
          <w:tcPr>
            <w:tcW w:w="17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17057BB" w14:textId="77777777" w:rsidR="00F57B19" w:rsidRDefault="00F57B19"/>
        </w:tc>
        <w:tc>
          <w:tcPr>
            <w:tcW w:w="155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DE27441" w14:textId="77777777" w:rsidR="00F57B19" w:rsidRDefault="00F57B19"/>
        </w:tc>
        <w:tc>
          <w:tcPr>
            <w:tcW w:w="135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392BADB" w14:textId="77777777" w:rsidR="00F57B19" w:rsidRDefault="00F57B19"/>
        </w:tc>
        <w:tc>
          <w:tcPr>
            <w:tcW w:w="21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F1723D9" w14:textId="77777777" w:rsidR="00F57B19" w:rsidRDefault="00F57B19"/>
        </w:tc>
        <w:tc>
          <w:tcPr>
            <w:tcW w:w="13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5C70FD3" w14:textId="77777777" w:rsidR="00F57B19" w:rsidRDefault="00F57B19"/>
        </w:tc>
      </w:tr>
    </w:tbl>
    <w:p w14:paraId="18044974" w14:textId="77777777" w:rsidR="00F57B19" w:rsidRDefault="00F57B19">
      <w:pPr>
        <w:spacing w:before="300"/>
      </w:pPr>
    </w:p>
    <w:p w14:paraId="77829824" w14:textId="77777777" w:rsidR="00F57B19" w:rsidRDefault="00000000">
      <w:pPr>
        <w:pBdr>
          <w:bottom w:val="single" w:sz="6" w:space="2" w:color="1D4E89"/>
        </w:pBdr>
        <w:spacing w:before="300" w:after="120"/>
      </w:pPr>
      <w:r>
        <w:rPr>
          <w:b/>
          <w:bCs/>
          <w:caps/>
          <w:color w:val="1D4E89"/>
          <w:sz w:val="26"/>
          <w:szCs w:val="26"/>
        </w:rPr>
        <w:t>6. QUESTIONS DE RÉFLEXION PROFESSIONNELLE</w:t>
      </w:r>
    </w:p>
    <w:p w14:paraId="68139556" w14:textId="77777777" w:rsidR="00F57B19" w:rsidRDefault="00F57B19">
      <w:pPr>
        <w:spacing w:before="10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0"/>
      </w:tblGrid>
      <w:tr w:rsidR="00F57B19" w14:paraId="1FEC39DE" w14:textId="77777777">
        <w:tblPrEx>
          <w:tblCellMar>
            <w:top w:w="0" w:type="dxa"/>
            <w:bottom w:w="0" w:type="dxa"/>
          </w:tblCellMar>
        </w:tblPrEx>
        <w:tc>
          <w:tcPr>
            <w:tcW w:w="9060" w:type="dxa"/>
            <w:tcBorders>
              <w:top w:val="single" w:sz="6" w:space="0" w:color="2E75B6"/>
              <w:left w:val="single" w:sz="20" w:space="0" w:color="2E75B6"/>
              <w:bottom w:val="single" w:sz="6" w:space="0" w:color="2E75B6"/>
              <w:right w:val="single" w:sz="6" w:space="0" w:color="2E75B6"/>
            </w:tcBorders>
            <w:shd w:val="clear" w:color="auto" w:fill="D6E4F0"/>
            <w:tcMar>
              <w:top w:w="120" w:type="dxa"/>
              <w:left w:w="200" w:type="dxa"/>
              <w:bottom w:w="120" w:type="dxa"/>
              <w:right w:w="160" w:type="dxa"/>
            </w:tcMar>
          </w:tcPr>
          <w:p w14:paraId="5254F29C" w14:textId="0F8B5C04" w:rsidR="00F57B19" w:rsidRDefault="002A16FD">
            <w:pPr>
              <w:spacing w:after="80"/>
            </w:pPr>
            <w:r>
              <w:rPr>
                <w:rFonts w:ascii="Segoe UI Emoji" w:hAnsi="Segoe UI Emoji" w:cs="Segoe UI Emoji"/>
                <w:b/>
                <w:bCs/>
                <w:color w:val="1D4E89"/>
              </w:rPr>
              <w:t>💡</w:t>
            </w:r>
            <w:r>
              <w:rPr>
                <w:b/>
                <w:bCs/>
                <w:color w:val="1D4E89"/>
              </w:rPr>
              <w:t xml:space="preserve"> Ces</w:t>
            </w:r>
            <w:r w:rsidR="00000000">
              <w:rPr>
                <w:b/>
                <w:bCs/>
                <w:color w:val="1D4E89"/>
              </w:rPr>
              <w:t xml:space="preserve"> questions préparent le débriefing oral.</w:t>
            </w:r>
          </w:p>
        </w:tc>
      </w:tr>
    </w:tbl>
    <w:p w14:paraId="4474C267" w14:textId="77777777" w:rsidR="00F57B19" w:rsidRDefault="00F57B19">
      <w:pPr>
        <w:spacing w:before="100"/>
      </w:pPr>
    </w:p>
    <w:p w14:paraId="4E52D191" w14:textId="77777777" w:rsidR="00F57B19" w:rsidRDefault="00000000">
      <w:pPr>
        <w:pStyle w:val="Paragraphedeliste"/>
        <w:numPr>
          <w:ilvl w:val="0"/>
          <w:numId w:val="3"/>
        </w:numPr>
        <w:spacing w:before="60" w:after="60"/>
      </w:pPr>
      <w:r>
        <w:t>Pourquoi est-il important de vérifier la fiabilité d’un site avant de transmettre une information à la personne accompagnée ?</w:t>
      </w:r>
    </w:p>
    <w:p w14:paraId="5A3E93F2" w14:textId="77777777" w:rsidR="00F57B19" w:rsidRDefault="00F57B19">
      <w:pPr>
        <w:spacing w:before="80"/>
      </w:pPr>
    </w:p>
    <w:p w14:paraId="2DBE96D0" w14:textId="77777777" w:rsidR="00F57B19" w:rsidRDefault="00000000">
      <w:pPr>
        <w:pBdr>
          <w:bottom w:val="single" w:sz="4" w:space="0" w:color="CCCCCC"/>
        </w:pBdr>
        <w:spacing w:after="200"/>
      </w:pPr>
      <w:r>
        <w:rPr>
          <w:color w:val="AAAAAA"/>
          <w:sz w:val="18"/>
          <w:szCs w:val="18"/>
        </w:rPr>
        <w:t>Réponse : ...............................................................................................................................</w:t>
      </w:r>
    </w:p>
    <w:p w14:paraId="03AC729F" w14:textId="77777777" w:rsidR="00F57B19" w:rsidRDefault="00000000">
      <w:pPr>
        <w:pStyle w:val="Paragraphedeliste"/>
        <w:numPr>
          <w:ilvl w:val="0"/>
          <w:numId w:val="3"/>
        </w:numPr>
        <w:spacing w:before="60" w:after="60"/>
      </w:pPr>
      <w:r>
        <w:t>Parmi les aides trouvées, lesquelles semblent adaptées à la situation de Mme Dupont (GIR 3, locataire, revenus modestes) ? Justifiez.</w:t>
      </w:r>
    </w:p>
    <w:p w14:paraId="09B5F510" w14:textId="77777777" w:rsidR="00F57B19" w:rsidRDefault="00F57B19">
      <w:pPr>
        <w:spacing w:before="80"/>
      </w:pPr>
    </w:p>
    <w:p w14:paraId="24871C3D" w14:textId="77777777" w:rsidR="00F57B19" w:rsidRDefault="00000000">
      <w:pPr>
        <w:pBdr>
          <w:bottom w:val="single" w:sz="4" w:space="0" w:color="CCCCCC"/>
        </w:pBdr>
        <w:spacing w:after="200"/>
      </w:pPr>
      <w:r>
        <w:rPr>
          <w:color w:val="AAAAAA"/>
          <w:sz w:val="18"/>
          <w:szCs w:val="18"/>
        </w:rPr>
        <w:t>Réponse : ...............................................................................................................................</w:t>
      </w:r>
    </w:p>
    <w:p w14:paraId="6E531731" w14:textId="77777777" w:rsidR="00F57B19" w:rsidRDefault="00000000">
      <w:pPr>
        <w:pStyle w:val="Paragraphedeliste"/>
        <w:numPr>
          <w:ilvl w:val="0"/>
          <w:numId w:val="3"/>
        </w:numPr>
        <w:spacing w:before="60" w:after="60"/>
      </w:pPr>
      <w:r>
        <w:t xml:space="preserve">Quel est le rôle de l’AES dans cette situation : peut-il / elle </w:t>
      </w:r>
      <w:proofErr w:type="gramStart"/>
      <w:r>
        <w:t>donner</w:t>
      </w:r>
      <w:proofErr w:type="gramEnd"/>
      <w:r>
        <w:t xml:space="preserve"> directement des conseils sur les aides, ou doit-il / elle orienter vers un professionnel habilité ?</w:t>
      </w:r>
    </w:p>
    <w:p w14:paraId="04AD9423" w14:textId="77777777" w:rsidR="00F57B19" w:rsidRDefault="00F57B19">
      <w:pPr>
        <w:spacing w:before="80"/>
      </w:pPr>
    </w:p>
    <w:p w14:paraId="1218B465" w14:textId="77777777" w:rsidR="00F57B19" w:rsidRDefault="00000000">
      <w:pPr>
        <w:pBdr>
          <w:bottom w:val="single" w:sz="4" w:space="0" w:color="CCCCCC"/>
        </w:pBdr>
        <w:spacing w:after="200"/>
      </w:pPr>
      <w:r>
        <w:rPr>
          <w:color w:val="AAAAAA"/>
          <w:sz w:val="18"/>
          <w:szCs w:val="18"/>
        </w:rPr>
        <w:t>Réponse : ...............................................................................................................................</w:t>
      </w:r>
    </w:p>
    <w:p w14:paraId="58CD4A93" w14:textId="77777777" w:rsidR="00F57B19" w:rsidRDefault="00000000">
      <w:pPr>
        <w:pStyle w:val="Paragraphedeliste"/>
        <w:numPr>
          <w:ilvl w:val="0"/>
          <w:numId w:val="3"/>
        </w:numPr>
        <w:spacing w:before="60" w:after="60"/>
      </w:pPr>
      <w:r>
        <w:t>Avez-vous observé des différences importantes dans les informations selon les sites consultés ? Comment les expliquer ?</w:t>
      </w:r>
    </w:p>
    <w:p w14:paraId="56B2D8F8" w14:textId="77777777" w:rsidR="00F57B19" w:rsidRDefault="00F57B19">
      <w:pPr>
        <w:spacing w:before="80"/>
      </w:pPr>
    </w:p>
    <w:p w14:paraId="2F5A92D9" w14:textId="7055AE23" w:rsidR="00F57B19" w:rsidRDefault="00000000" w:rsidP="002A16FD">
      <w:pPr>
        <w:pBdr>
          <w:bottom w:val="single" w:sz="4" w:space="0" w:color="CCCCCC"/>
        </w:pBdr>
        <w:spacing w:after="200"/>
      </w:pPr>
      <w:r>
        <w:rPr>
          <w:color w:val="AAAAAA"/>
          <w:sz w:val="18"/>
          <w:szCs w:val="18"/>
        </w:rPr>
        <w:t>Réponse : ...............................................................................................................................</w:t>
      </w:r>
    </w:p>
    <w:p w14:paraId="40C0569D" w14:textId="77777777" w:rsidR="00F57B19" w:rsidRDefault="00000000">
      <w:pPr>
        <w:pBdr>
          <w:bottom w:val="single" w:sz="6" w:space="2" w:color="1A6B3A"/>
        </w:pBdr>
        <w:spacing w:before="300" w:after="120"/>
      </w:pPr>
      <w:r>
        <w:rPr>
          <w:b/>
          <w:bCs/>
          <w:caps/>
          <w:color w:val="1A6B3A"/>
          <w:sz w:val="26"/>
          <w:szCs w:val="26"/>
        </w:rPr>
        <w:t>7. CRITÈRES D’ÉVALUATION FORMATIVE</w:t>
      </w:r>
    </w:p>
    <w:p w14:paraId="2DC79F53" w14:textId="77777777" w:rsidR="00F57B19" w:rsidRDefault="00F57B19">
      <w:pPr>
        <w:spacing w:before="10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1200"/>
        <w:gridCol w:w="1200"/>
        <w:gridCol w:w="1200"/>
      </w:tblGrid>
      <w:tr w:rsidR="00F57B19" w14:paraId="667C1BD1" w14:textId="77777777">
        <w:tblPrEx>
          <w:tblCellMar>
            <w:top w:w="0" w:type="dxa"/>
            <w:bottom w:w="0" w:type="dxa"/>
          </w:tblCellMar>
        </w:tblPrEx>
        <w:tc>
          <w:tcPr>
            <w:tcW w:w="5460" w:type="dxa"/>
            <w:tcBorders>
              <w:top w:val="single" w:sz="6" w:space="0" w:color="1A6B3A"/>
              <w:left w:val="single" w:sz="6" w:space="0" w:color="1A6B3A"/>
              <w:bottom w:val="single" w:sz="6" w:space="0" w:color="1A6B3A"/>
              <w:right w:val="single" w:sz="6" w:space="0" w:color="1A6B3A"/>
            </w:tcBorders>
            <w:shd w:val="clear" w:color="auto" w:fill="1A6B3A"/>
            <w:tcMar>
              <w:top w:w="80" w:type="dxa"/>
              <w:left w:w="140" w:type="dxa"/>
              <w:bottom w:w="80" w:type="dxa"/>
              <w:right w:w="140" w:type="dxa"/>
            </w:tcMar>
            <w:vAlign w:val="center"/>
          </w:tcPr>
          <w:p w14:paraId="5E380845" w14:textId="77777777" w:rsidR="00F57B19" w:rsidRDefault="00000000">
            <w:pPr>
              <w:jc w:val="center"/>
            </w:pPr>
            <w:r>
              <w:rPr>
                <w:b/>
                <w:bCs/>
                <w:color w:val="FFFFFF"/>
                <w:sz w:val="22"/>
                <w:szCs w:val="22"/>
              </w:rPr>
              <w:t>Compétence évaluée</w:t>
            </w:r>
          </w:p>
        </w:tc>
        <w:tc>
          <w:tcPr>
            <w:tcW w:w="1200" w:type="dxa"/>
            <w:tcBorders>
              <w:top w:val="single" w:sz="6" w:space="0" w:color="1A6B3A"/>
              <w:left w:val="single" w:sz="6" w:space="0" w:color="1A6B3A"/>
              <w:bottom w:val="single" w:sz="6" w:space="0" w:color="1A6B3A"/>
              <w:right w:val="single" w:sz="6" w:space="0" w:color="1A6B3A"/>
            </w:tcBorders>
            <w:shd w:val="clear" w:color="auto" w:fill="1A6B3A"/>
            <w:tcMar>
              <w:top w:w="80" w:type="dxa"/>
              <w:left w:w="140" w:type="dxa"/>
              <w:bottom w:w="80" w:type="dxa"/>
              <w:right w:w="140" w:type="dxa"/>
            </w:tcMar>
            <w:vAlign w:val="center"/>
          </w:tcPr>
          <w:p w14:paraId="26A22618" w14:textId="77777777" w:rsidR="00F57B19" w:rsidRDefault="00000000">
            <w:pPr>
              <w:jc w:val="center"/>
            </w:pPr>
            <w:r>
              <w:rPr>
                <w:b/>
                <w:bCs/>
                <w:color w:val="FFFFFF"/>
                <w:sz w:val="22"/>
                <w:szCs w:val="22"/>
              </w:rPr>
              <w:t>Acquis</w:t>
            </w:r>
          </w:p>
        </w:tc>
        <w:tc>
          <w:tcPr>
            <w:tcW w:w="1200" w:type="dxa"/>
            <w:tcBorders>
              <w:top w:val="single" w:sz="6" w:space="0" w:color="1A6B3A"/>
              <w:left w:val="single" w:sz="6" w:space="0" w:color="1A6B3A"/>
              <w:bottom w:val="single" w:sz="6" w:space="0" w:color="1A6B3A"/>
              <w:right w:val="single" w:sz="6" w:space="0" w:color="1A6B3A"/>
            </w:tcBorders>
            <w:shd w:val="clear" w:color="auto" w:fill="1A6B3A"/>
            <w:tcMar>
              <w:top w:w="80" w:type="dxa"/>
              <w:left w:w="140" w:type="dxa"/>
              <w:bottom w:w="80" w:type="dxa"/>
              <w:right w:w="140" w:type="dxa"/>
            </w:tcMar>
            <w:vAlign w:val="center"/>
          </w:tcPr>
          <w:p w14:paraId="359C3731" w14:textId="77777777" w:rsidR="00F57B19" w:rsidRDefault="00000000">
            <w:pPr>
              <w:jc w:val="center"/>
            </w:pPr>
            <w:r>
              <w:rPr>
                <w:b/>
                <w:bCs/>
                <w:color w:val="FFFFFF"/>
                <w:sz w:val="22"/>
                <w:szCs w:val="22"/>
              </w:rPr>
              <w:t>En cours</w:t>
            </w:r>
          </w:p>
        </w:tc>
        <w:tc>
          <w:tcPr>
            <w:tcW w:w="1200" w:type="dxa"/>
            <w:tcBorders>
              <w:top w:val="single" w:sz="6" w:space="0" w:color="1A6B3A"/>
              <w:left w:val="single" w:sz="6" w:space="0" w:color="1A6B3A"/>
              <w:bottom w:val="single" w:sz="6" w:space="0" w:color="1A6B3A"/>
              <w:right w:val="single" w:sz="6" w:space="0" w:color="1A6B3A"/>
            </w:tcBorders>
            <w:shd w:val="clear" w:color="auto" w:fill="1A6B3A"/>
            <w:tcMar>
              <w:top w:w="80" w:type="dxa"/>
              <w:left w:w="140" w:type="dxa"/>
              <w:bottom w:w="80" w:type="dxa"/>
              <w:right w:w="140" w:type="dxa"/>
            </w:tcMar>
            <w:vAlign w:val="center"/>
          </w:tcPr>
          <w:p w14:paraId="44FE2FC9" w14:textId="77777777" w:rsidR="00F57B19" w:rsidRDefault="00000000">
            <w:pPr>
              <w:jc w:val="center"/>
            </w:pPr>
            <w:r>
              <w:rPr>
                <w:b/>
                <w:bCs/>
                <w:color w:val="FFFFFF"/>
                <w:sz w:val="22"/>
                <w:szCs w:val="22"/>
              </w:rPr>
              <w:t>Non acquis</w:t>
            </w:r>
          </w:p>
        </w:tc>
      </w:tr>
      <w:tr w:rsidR="00F57B19" w14:paraId="7F862ABF" w14:textId="77777777">
        <w:tblPrEx>
          <w:tblCellMar>
            <w:top w:w="0" w:type="dxa"/>
            <w:bottom w:w="0" w:type="dxa"/>
          </w:tblCellMar>
        </w:tblPrEx>
        <w:tc>
          <w:tcPr>
            <w:tcW w:w="54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2440D0C" w14:textId="77777777" w:rsidR="00F57B19" w:rsidRDefault="00000000">
            <w:r>
              <w:t>Mener une recherche documentaire pertinente sur internet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7B56352"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14B01217"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1B2B2E7" w14:textId="77777777" w:rsidR="00F57B19" w:rsidRDefault="00000000">
            <w:r>
              <w:rPr>
                <w:color w:val="595959"/>
              </w:rPr>
              <w:t>□</w:t>
            </w:r>
          </w:p>
        </w:tc>
      </w:tr>
      <w:tr w:rsidR="00F57B19" w14:paraId="17B7AACA" w14:textId="77777777">
        <w:tblPrEx>
          <w:tblCellMar>
            <w:top w:w="0" w:type="dxa"/>
            <w:bottom w:w="0" w:type="dxa"/>
          </w:tblCellMar>
        </w:tblPrEx>
        <w:tc>
          <w:tcPr>
            <w:tcW w:w="54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922D1A1" w14:textId="77777777" w:rsidR="00F57B19" w:rsidRDefault="00000000">
            <w:r>
              <w:t>Évaluer la fiabilité et la pertinence d’une source</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27D0EB3A"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4DCCC77"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759CB423" w14:textId="77777777" w:rsidR="00F57B19" w:rsidRDefault="00000000">
            <w:r>
              <w:rPr>
                <w:color w:val="595959"/>
              </w:rPr>
              <w:t>□</w:t>
            </w:r>
          </w:p>
        </w:tc>
      </w:tr>
      <w:tr w:rsidR="00F57B19" w14:paraId="233AA186" w14:textId="77777777">
        <w:tblPrEx>
          <w:tblCellMar>
            <w:top w:w="0" w:type="dxa"/>
            <w:bottom w:w="0" w:type="dxa"/>
          </w:tblCellMar>
        </w:tblPrEx>
        <w:tc>
          <w:tcPr>
            <w:tcW w:w="54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7C1FB576" w14:textId="77777777" w:rsidR="00F57B19" w:rsidRDefault="00000000">
            <w:r>
              <w:t>Identifier les aides existantes adaptées à la situation</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678164E7"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6A08E7A1"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72AAF309" w14:textId="77777777" w:rsidR="00F57B19" w:rsidRDefault="00000000">
            <w:r>
              <w:rPr>
                <w:color w:val="595959"/>
              </w:rPr>
              <w:t>□</w:t>
            </w:r>
          </w:p>
        </w:tc>
      </w:tr>
      <w:tr w:rsidR="00F57B19" w14:paraId="4FF1E115" w14:textId="77777777">
        <w:tblPrEx>
          <w:tblCellMar>
            <w:top w:w="0" w:type="dxa"/>
            <w:bottom w:w="0" w:type="dxa"/>
          </w:tblCellMar>
        </w:tblPrEx>
        <w:tc>
          <w:tcPr>
            <w:tcW w:w="54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B5351E5" w14:textId="77777777" w:rsidR="00F57B19" w:rsidRDefault="00000000">
            <w:r>
              <w:t>Synthétiser et présenter les informations à l’oral</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66798B37"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FDEB2B1"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7D7A17D9" w14:textId="77777777" w:rsidR="00F57B19" w:rsidRDefault="00000000">
            <w:r>
              <w:rPr>
                <w:color w:val="595959"/>
              </w:rPr>
              <w:t>□</w:t>
            </w:r>
          </w:p>
        </w:tc>
      </w:tr>
      <w:tr w:rsidR="00F57B19" w14:paraId="0C257966" w14:textId="77777777">
        <w:tblPrEx>
          <w:tblCellMar>
            <w:top w:w="0" w:type="dxa"/>
            <w:bottom w:w="0" w:type="dxa"/>
          </w:tblCellMar>
        </w:tblPrEx>
        <w:tc>
          <w:tcPr>
            <w:tcW w:w="54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0D54C936" w14:textId="77777777" w:rsidR="00F57B19" w:rsidRDefault="00000000">
            <w:r>
              <w:t>Respecter le rôle et les limites professionnelles de l’AES</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08B7C349"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0CCB7082"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73A7EC69" w14:textId="77777777" w:rsidR="00F57B19" w:rsidRDefault="00000000">
            <w:r>
              <w:rPr>
                <w:color w:val="595959"/>
              </w:rPr>
              <w:t>□</w:t>
            </w:r>
          </w:p>
        </w:tc>
      </w:tr>
      <w:tr w:rsidR="00F57B19" w14:paraId="02243B76" w14:textId="77777777">
        <w:tblPrEx>
          <w:tblCellMar>
            <w:top w:w="0" w:type="dxa"/>
            <w:bottom w:w="0" w:type="dxa"/>
          </w:tblCellMar>
        </w:tblPrEx>
        <w:tc>
          <w:tcPr>
            <w:tcW w:w="546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4AEFE45" w14:textId="77777777" w:rsidR="00F57B19" w:rsidRDefault="00000000">
            <w:r>
              <w:t>Utiliser un vocabulaire professionnel adapté</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185D6A18"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52BBEA11" w14:textId="77777777" w:rsidR="00F57B19" w:rsidRDefault="00000000">
            <w:r>
              <w:rPr>
                <w:color w:val="595959"/>
              </w:rPr>
              <w:t>□</w:t>
            </w:r>
          </w:p>
        </w:tc>
        <w:tc>
          <w:tcPr>
            <w:tcW w:w="120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0E0F75BB" w14:textId="77777777" w:rsidR="00F57B19" w:rsidRDefault="00000000">
            <w:r>
              <w:rPr>
                <w:color w:val="595959"/>
              </w:rPr>
              <w:t>□</w:t>
            </w:r>
          </w:p>
        </w:tc>
      </w:tr>
    </w:tbl>
    <w:p w14:paraId="4309DE02" w14:textId="77777777" w:rsidR="00F57B19" w:rsidRDefault="00F57B19">
      <w:pPr>
        <w:spacing w:before="160"/>
      </w:pPr>
    </w:p>
    <w:p w14:paraId="6C96B8C9" w14:textId="30388119" w:rsidR="00F57B19" w:rsidRDefault="00000000">
      <w:pPr>
        <w:spacing w:before="80" w:after="80"/>
        <w:jc w:val="both"/>
      </w:pPr>
      <w:r>
        <w:rPr>
          <w:b/>
          <w:bCs/>
        </w:rPr>
        <w:t>Observations du formateur :</w:t>
      </w:r>
    </w:p>
    <w:p w14:paraId="6D3BE17D" w14:textId="77777777" w:rsidR="00F57B19" w:rsidRDefault="00F57B19">
      <w:pPr>
        <w:spacing w:before="60"/>
      </w:pPr>
    </w:p>
    <w:p w14:paraId="2D467CF6" w14:textId="77777777" w:rsidR="00F57B19" w:rsidRDefault="00000000">
      <w:pPr>
        <w:pBdr>
          <w:bottom w:val="single" w:sz="4" w:space="0" w:color="CCCCCC"/>
        </w:pBdr>
        <w:spacing w:after="160"/>
      </w:pPr>
      <w:r>
        <w:rPr>
          <w:color w:val="CCCCCC"/>
          <w:sz w:val="18"/>
          <w:szCs w:val="18"/>
        </w:rPr>
        <w:t>................................................................................................................................................................................................................</w:t>
      </w:r>
    </w:p>
    <w:p w14:paraId="0434A949" w14:textId="77777777" w:rsidR="00F57B19" w:rsidRDefault="00000000">
      <w:pPr>
        <w:pBdr>
          <w:bottom w:val="single" w:sz="4" w:space="0" w:color="CCCCCC"/>
        </w:pBdr>
        <w:spacing w:after="160"/>
      </w:pPr>
      <w:r>
        <w:rPr>
          <w:color w:val="CCCCCC"/>
          <w:sz w:val="18"/>
          <w:szCs w:val="18"/>
        </w:rPr>
        <w:t>................................................................................................................................................................................................................</w:t>
      </w:r>
    </w:p>
    <w:p w14:paraId="734F06AB" w14:textId="77777777" w:rsidR="00F57B19" w:rsidRDefault="00F57B19">
      <w:pPr>
        <w:spacing w:before="200"/>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0"/>
        <w:gridCol w:w="4530"/>
      </w:tblGrid>
      <w:tr w:rsidR="00F57B19" w14:paraId="4DB1CA2A" w14:textId="77777777">
        <w:tblPrEx>
          <w:tblCellMar>
            <w:top w:w="0" w:type="dxa"/>
            <w:bottom w:w="0" w:type="dxa"/>
          </w:tblCellMar>
        </w:tblPrEx>
        <w:tc>
          <w:tcPr>
            <w:tcW w:w="453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39BFD452" w14:textId="77777777" w:rsidR="00F57B19" w:rsidRDefault="00000000">
            <w:r>
              <w:t>Nom et signature de l’apprenant(e) :</w:t>
            </w:r>
          </w:p>
        </w:tc>
        <w:tc>
          <w:tcPr>
            <w:tcW w:w="453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40" w:type="dxa"/>
              <w:bottom w:w="80" w:type="dxa"/>
              <w:right w:w="140" w:type="dxa"/>
            </w:tcMar>
          </w:tcPr>
          <w:p w14:paraId="0F410D8E" w14:textId="77777777" w:rsidR="00F57B19" w:rsidRDefault="00000000">
            <w:r>
              <w:t>Nom et signature du formateur / de la formatrice :</w:t>
            </w:r>
          </w:p>
        </w:tc>
      </w:tr>
      <w:tr w:rsidR="00F57B19" w14:paraId="2572ABBB" w14:textId="77777777">
        <w:tblPrEx>
          <w:tblCellMar>
            <w:top w:w="0" w:type="dxa"/>
            <w:bottom w:w="0" w:type="dxa"/>
          </w:tblCellMar>
        </w:tblPrEx>
        <w:tc>
          <w:tcPr>
            <w:tcW w:w="453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350382B7" w14:textId="77777777" w:rsidR="00F57B19" w:rsidRDefault="00F57B19"/>
          <w:p w14:paraId="268F2157" w14:textId="77777777" w:rsidR="002A16FD" w:rsidRDefault="002A16FD"/>
          <w:p w14:paraId="56D0C251" w14:textId="77777777" w:rsidR="002A16FD" w:rsidRDefault="002A16FD"/>
          <w:p w14:paraId="30EF30F6" w14:textId="77777777" w:rsidR="002A16FD" w:rsidRDefault="002A16FD"/>
          <w:p w14:paraId="2DADC365" w14:textId="77777777" w:rsidR="002A16FD" w:rsidRDefault="002A16FD"/>
          <w:p w14:paraId="3E1065FA" w14:textId="77777777" w:rsidR="002A16FD" w:rsidRDefault="002A16FD"/>
          <w:p w14:paraId="24058A58" w14:textId="77777777" w:rsidR="002A16FD" w:rsidRDefault="002A16FD"/>
          <w:p w14:paraId="38A59555" w14:textId="77777777" w:rsidR="002A16FD" w:rsidRDefault="002A16FD"/>
        </w:tc>
        <w:tc>
          <w:tcPr>
            <w:tcW w:w="453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40" w:type="dxa"/>
              <w:bottom w:w="80" w:type="dxa"/>
              <w:right w:w="140" w:type="dxa"/>
            </w:tcMar>
          </w:tcPr>
          <w:p w14:paraId="435EC32F" w14:textId="77777777" w:rsidR="00F57B19" w:rsidRDefault="00F57B19"/>
        </w:tc>
      </w:tr>
    </w:tbl>
    <w:p w14:paraId="3B32ED9D" w14:textId="77777777" w:rsidR="00987663" w:rsidRDefault="00987663"/>
    <w:sectPr w:rsidR="00987663">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BE19" w14:textId="77777777" w:rsidR="00987663" w:rsidRDefault="00987663">
      <w:r>
        <w:separator/>
      </w:r>
    </w:p>
  </w:endnote>
  <w:endnote w:type="continuationSeparator" w:id="0">
    <w:p w14:paraId="28D8B472" w14:textId="77777777" w:rsidR="00987663" w:rsidRDefault="0098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5CF8" w14:textId="77777777" w:rsidR="00F57B19" w:rsidRDefault="00000000">
    <w:pPr>
      <w:pBdr>
        <w:top w:val="single" w:sz="4" w:space="2" w:color="1D4E89"/>
      </w:pBdr>
      <w:spacing w:before="80"/>
      <w:jc w:val="center"/>
    </w:pPr>
    <w:r>
      <w:rPr>
        <w:color w:val="595959"/>
        <w:sz w:val="16"/>
        <w:szCs w:val="16"/>
      </w:rPr>
      <w:t xml:space="preserve">Formation DEAES — TP Recherche d’informations — Page </w:t>
    </w:r>
    <w:r>
      <w:rPr>
        <w:color w:val="595959"/>
        <w:sz w:val="16"/>
        <w:szCs w:val="16"/>
      </w:rPr>
      <w:fldChar w:fldCharType="begin"/>
    </w:r>
    <w:r>
      <w:rPr>
        <w:color w:val="595959"/>
        <w:sz w:val="16"/>
        <w:szCs w:val="16"/>
      </w:rPr>
      <w:instrText>PAGE</w:instrText>
    </w:r>
    <w:r>
      <w:rPr>
        <w:color w:val="595959"/>
        <w:sz w:val="16"/>
        <w:szCs w:val="16"/>
      </w:rPr>
      <w:fldChar w:fldCharType="separate"/>
    </w:r>
    <w:r w:rsidR="002A16FD">
      <w:rPr>
        <w:noProof/>
        <w:color w:val="595959"/>
        <w:sz w:val="16"/>
        <w:szCs w:val="16"/>
      </w:rPr>
      <w:t>1</w:t>
    </w:r>
    <w:r>
      <w:rPr>
        <w:color w:val="595959"/>
        <w:sz w:val="16"/>
        <w:szCs w:val="16"/>
      </w:rPr>
      <w:fldChar w:fldCharType="end"/>
    </w:r>
    <w:r>
      <w:rPr>
        <w:color w:val="595959"/>
        <w:sz w:val="16"/>
        <w:szCs w:val="16"/>
      </w:rPr>
      <w:t xml:space="preserve"> / </w:t>
    </w:r>
    <w:r>
      <w:rPr>
        <w:color w:val="595959"/>
        <w:sz w:val="16"/>
        <w:szCs w:val="16"/>
      </w:rPr>
      <w:fldChar w:fldCharType="begin"/>
    </w:r>
    <w:r>
      <w:rPr>
        <w:color w:val="595959"/>
        <w:sz w:val="16"/>
        <w:szCs w:val="16"/>
      </w:rPr>
      <w:instrText>NUMPAGES</w:instrText>
    </w:r>
    <w:r>
      <w:rPr>
        <w:color w:val="595959"/>
        <w:sz w:val="16"/>
        <w:szCs w:val="16"/>
      </w:rPr>
      <w:fldChar w:fldCharType="separate"/>
    </w:r>
    <w:r w:rsidR="002A16FD">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BD4E" w14:textId="77777777" w:rsidR="00987663" w:rsidRDefault="00987663">
      <w:r>
        <w:separator/>
      </w:r>
    </w:p>
  </w:footnote>
  <w:footnote w:type="continuationSeparator" w:id="0">
    <w:p w14:paraId="5B67D7AE" w14:textId="77777777" w:rsidR="00987663" w:rsidRDefault="0098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5DF6"/>
    <w:multiLevelType w:val="hybridMultilevel"/>
    <w:tmpl w:val="DB781AE0"/>
    <w:lvl w:ilvl="0" w:tplc="4650DD70">
      <w:start w:val="1"/>
      <w:numFmt w:val="decimal"/>
      <w:lvlText w:val="%1."/>
      <w:lvlJc w:val="left"/>
      <w:pPr>
        <w:ind w:left="600" w:hanging="300"/>
      </w:pPr>
    </w:lvl>
    <w:lvl w:ilvl="1" w:tplc="90686C76">
      <w:numFmt w:val="decimal"/>
      <w:lvlText w:val=""/>
      <w:lvlJc w:val="left"/>
    </w:lvl>
    <w:lvl w:ilvl="2" w:tplc="67DA8DB4">
      <w:numFmt w:val="decimal"/>
      <w:lvlText w:val=""/>
      <w:lvlJc w:val="left"/>
    </w:lvl>
    <w:lvl w:ilvl="3" w:tplc="93860718">
      <w:numFmt w:val="decimal"/>
      <w:lvlText w:val=""/>
      <w:lvlJc w:val="left"/>
    </w:lvl>
    <w:lvl w:ilvl="4" w:tplc="5C9E96EC">
      <w:numFmt w:val="decimal"/>
      <w:lvlText w:val=""/>
      <w:lvlJc w:val="left"/>
    </w:lvl>
    <w:lvl w:ilvl="5" w:tplc="5C9E931C">
      <w:numFmt w:val="decimal"/>
      <w:lvlText w:val=""/>
      <w:lvlJc w:val="left"/>
    </w:lvl>
    <w:lvl w:ilvl="6" w:tplc="418E6996">
      <w:numFmt w:val="decimal"/>
      <w:lvlText w:val=""/>
      <w:lvlJc w:val="left"/>
    </w:lvl>
    <w:lvl w:ilvl="7" w:tplc="3D6CD73E">
      <w:numFmt w:val="decimal"/>
      <w:lvlText w:val=""/>
      <w:lvlJc w:val="left"/>
    </w:lvl>
    <w:lvl w:ilvl="8" w:tplc="17E65B6C">
      <w:numFmt w:val="decimal"/>
      <w:lvlText w:val=""/>
      <w:lvlJc w:val="left"/>
    </w:lvl>
  </w:abstractNum>
  <w:abstractNum w:abstractNumId="1" w15:restartNumberingAfterBreak="0">
    <w:nsid w:val="33696E4E"/>
    <w:multiLevelType w:val="hybridMultilevel"/>
    <w:tmpl w:val="DD6AED28"/>
    <w:lvl w:ilvl="0" w:tplc="B5449EFA">
      <w:start w:val="1"/>
      <w:numFmt w:val="bullet"/>
      <w:lvlText w:val="●"/>
      <w:lvlJc w:val="left"/>
      <w:pPr>
        <w:ind w:left="720" w:hanging="360"/>
      </w:pPr>
    </w:lvl>
    <w:lvl w:ilvl="1" w:tplc="67A49E1E">
      <w:start w:val="1"/>
      <w:numFmt w:val="bullet"/>
      <w:lvlText w:val="○"/>
      <w:lvlJc w:val="left"/>
      <w:pPr>
        <w:ind w:left="1440" w:hanging="360"/>
      </w:pPr>
    </w:lvl>
    <w:lvl w:ilvl="2" w:tplc="74F69BAE">
      <w:start w:val="1"/>
      <w:numFmt w:val="bullet"/>
      <w:lvlText w:val="■"/>
      <w:lvlJc w:val="left"/>
      <w:pPr>
        <w:ind w:left="2160" w:hanging="360"/>
      </w:pPr>
    </w:lvl>
    <w:lvl w:ilvl="3" w:tplc="DD28DB64">
      <w:start w:val="1"/>
      <w:numFmt w:val="bullet"/>
      <w:lvlText w:val="●"/>
      <w:lvlJc w:val="left"/>
      <w:pPr>
        <w:ind w:left="2880" w:hanging="360"/>
      </w:pPr>
    </w:lvl>
    <w:lvl w:ilvl="4" w:tplc="1A44E7C0">
      <w:start w:val="1"/>
      <w:numFmt w:val="bullet"/>
      <w:lvlText w:val="○"/>
      <w:lvlJc w:val="left"/>
      <w:pPr>
        <w:ind w:left="3600" w:hanging="360"/>
      </w:pPr>
    </w:lvl>
    <w:lvl w:ilvl="5" w:tplc="6BE24314">
      <w:start w:val="1"/>
      <w:numFmt w:val="bullet"/>
      <w:lvlText w:val="■"/>
      <w:lvlJc w:val="left"/>
      <w:pPr>
        <w:ind w:left="4320" w:hanging="360"/>
      </w:pPr>
    </w:lvl>
    <w:lvl w:ilvl="6" w:tplc="AE546440">
      <w:start w:val="1"/>
      <w:numFmt w:val="bullet"/>
      <w:lvlText w:val="●"/>
      <w:lvlJc w:val="left"/>
      <w:pPr>
        <w:ind w:left="5040" w:hanging="360"/>
      </w:pPr>
    </w:lvl>
    <w:lvl w:ilvl="7" w:tplc="78CC90B6">
      <w:start w:val="1"/>
      <w:numFmt w:val="bullet"/>
      <w:lvlText w:val="●"/>
      <w:lvlJc w:val="left"/>
      <w:pPr>
        <w:ind w:left="5760" w:hanging="360"/>
      </w:pPr>
    </w:lvl>
    <w:lvl w:ilvl="8" w:tplc="0BFC2E4E">
      <w:start w:val="1"/>
      <w:numFmt w:val="bullet"/>
      <w:lvlText w:val="●"/>
      <w:lvlJc w:val="left"/>
      <w:pPr>
        <w:ind w:left="6480" w:hanging="360"/>
      </w:pPr>
    </w:lvl>
  </w:abstractNum>
  <w:abstractNum w:abstractNumId="2" w15:restartNumberingAfterBreak="0">
    <w:nsid w:val="45E05430"/>
    <w:multiLevelType w:val="hybridMultilevel"/>
    <w:tmpl w:val="F1CCCBBA"/>
    <w:lvl w:ilvl="0" w:tplc="5CDA9FCC">
      <w:start w:val="1"/>
      <w:numFmt w:val="bullet"/>
      <w:lvlText w:val="•"/>
      <w:lvlJc w:val="left"/>
      <w:pPr>
        <w:ind w:left="600" w:hanging="300"/>
      </w:pPr>
    </w:lvl>
    <w:lvl w:ilvl="1" w:tplc="D2C09B9C">
      <w:numFmt w:val="decimal"/>
      <w:lvlText w:val=""/>
      <w:lvlJc w:val="left"/>
    </w:lvl>
    <w:lvl w:ilvl="2" w:tplc="586CB62E">
      <w:numFmt w:val="decimal"/>
      <w:lvlText w:val=""/>
      <w:lvlJc w:val="left"/>
    </w:lvl>
    <w:lvl w:ilvl="3" w:tplc="8FBA4346">
      <w:numFmt w:val="decimal"/>
      <w:lvlText w:val=""/>
      <w:lvlJc w:val="left"/>
    </w:lvl>
    <w:lvl w:ilvl="4" w:tplc="4B7C23E8">
      <w:numFmt w:val="decimal"/>
      <w:lvlText w:val=""/>
      <w:lvlJc w:val="left"/>
    </w:lvl>
    <w:lvl w:ilvl="5" w:tplc="06683102">
      <w:numFmt w:val="decimal"/>
      <w:lvlText w:val=""/>
      <w:lvlJc w:val="left"/>
    </w:lvl>
    <w:lvl w:ilvl="6" w:tplc="A56A780A">
      <w:numFmt w:val="decimal"/>
      <w:lvlText w:val=""/>
      <w:lvlJc w:val="left"/>
    </w:lvl>
    <w:lvl w:ilvl="7" w:tplc="BC30FB36">
      <w:numFmt w:val="decimal"/>
      <w:lvlText w:val=""/>
      <w:lvlJc w:val="left"/>
    </w:lvl>
    <w:lvl w:ilvl="8" w:tplc="DCE4CCEA">
      <w:numFmt w:val="decimal"/>
      <w:lvlText w:val=""/>
      <w:lvlJc w:val="left"/>
    </w:lvl>
  </w:abstractNum>
  <w:num w:numId="1" w16cid:durableId="389305402">
    <w:abstractNumId w:val="1"/>
    <w:lvlOverride w:ilvl="0">
      <w:startOverride w:val="1"/>
    </w:lvlOverride>
  </w:num>
  <w:num w:numId="2" w16cid:durableId="852840624">
    <w:abstractNumId w:val="2"/>
    <w:lvlOverride w:ilvl="0">
      <w:startOverride w:val="1"/>
    </w:lvlOverride>
  </w:num>
  <w:num w:numId="3" w16cid:durableId="48000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19"/>
    <w:rsid w:val="002A16FD"/>
    <w:rsid w:val="006D008A"/>
    <w:rsid w:val="00987663"/>
    <w:rsid w:val="00F57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8192"/>
  <w15:docId w15:val="{E91141AF-772C-4281-AAA2-EC6BFF6A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863</Words>
  <Characters>4749</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 Christophe Mamiah</cp:lastModifiedBy>
  <cp:revision>2</cp:revision>
  <dcterms:created xsi:type="dcterms:W3CDTF">2026-06-01T08:00:00Z</dcterms:created>
  <dcterms:modified xsi:type="dcterms:W3CDTF">2026-06-01T08:10:00Z</dcterms:modified>
</cp:coreProperties>
</file>